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33615" w14:textId="77777777" w:rsidR="00354381" w:rsidRDefault="00000000">
      <w:pPr>
        <w:pStyle w:val="10"/>
        <w:keepNext/>
        <w:keepLines/>
        <w:shd w:val="clear" w:color="auto" w:fill="auto"/>
        <w:spacing w:line="340" w:lineRule="exact"/>
      </w:pPr>
      <w:bookmarkStart w:id="0" w:name="bookmark0"/>
      <w:r>
        <w:t>Права и обязанности граждан РФ в сфере здравоохранения</w:t>
      </w:r>
      <w:bookmarkEnd w:id="0"/>
    </w:p>
    <w:p w14:paraId="792BD3AA" w14:textId="77777777" w:rsidR="00C02AC9" w:rsidRDefault="00C02AC9">
      <w:pPr>
        <w:pStyle w:val="10"/>
        <w:keepNext/>
        <w:keepLines/>
        <w:shd w:val="clear" w:color="auto" w:fill="auto"/>
        <w:spacing w:line="340" w:lineRule="exact"/>
      </w:pPr>
    </w:p>
    <w:p w14:paraId="063E984D" w14:textId="27C6F734" w:rsidR="00354381" w:rsidRDefault="00000000" w:rsidP="00C02AC9">
      <w:pPr>
        <w:pStyle w:val="20"/>
        <w:keepNext/>
        <w:keepLines/>
        <w:numPr>
          <w:ilvl w:val="0"/>
          <w:numId w:val="2"/>
        </w:numPr>
        <w:shd w:val="clear" w:color="auto" w:fill="auto"/>
        <w:spacing w:line="220" w:lineRule="exact"/>
        <w:rPr>
          <w:rStyle w:val="21"/>
          <w:b/>
          <w:bCs/>
        </w:rPr>
      </w:pPr>
      <w:bookmarkStart w:id="1" w:name="bookmark1"/>
      <w:r w:rsidRPr="00C02AC9">
        <w:rPr>
          <w:rStyle w:val="21"/>
          <w:b/>
          <w:bCs/>
        </w:rPr>
        <w:t>Граждане РФ имеют право на:</w:t>
      </w:r>
      <w:bookmarkEnd w:id="1"/>
    </w:p>
    <w:p w14:paraId="04FE386A" w14:textId="77777777" w:rsidR="00C02AC9" w:rsidRPr="00C02AC9" w:rsidRDefault="00C02AC9" w:rsidP="00C02AC9">
      <w:pPr>
        <w:pStyle w:val="20"/>
        <w:keepNext/>
        <w:keepLines/>
        <w:shd w:val="clear" w:color="auto" w:fill="auto"/>
        <w:spacing w:line="220" w:lineRule="exact"/>
        <w:ind w:left="360"/>
        <w:rPr>
          <w:b/>
          <w:bCs/>
        </w:rPr>
      </w:pPr>
    </w:p>
    <w:p w14:paraId="2A657F31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Охрану здоровья и медицинскую помощь ст.41 Конституции РФ;</w:t>
      </w:r>
    </w:p>
    <w:p w14:paraId="12CD3DA4" w14:textId="77777777" w:rsidR="00354381" w:rsidRDefault="00000000">
      <w:pPr>
        <w:pStyle w:val="23"/>
        <w:shd w:val="clear" w:color="auto" w:fill="auto"/>
        <w:ind w:firstLine="0"/>
      </w:pPr>
      <w:r>
        <w:t>ст.18, ст.19 Федерального закона от 21.11.2011 г. № 323-ФЗ «Об основах охраны здоровья граждан в РФ».</w:t>
      </w:r>
    </w:p>
    <w:p w14:paraId="66C270F3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Бесплатную медицинскую помощь в медицинских организациях</w:t>
      </w:r>
    </w:p>
    <w:p w14:paraId="4C741935" w14:textId="77777777" w:rsidR="00354381" w:rsidRDefault="00000000">
      <w:pPr>
        <w:pStyle w:val="23"/>
        <w:shd w:val="clear" w:color="auto" w:fill="auto"/>
        <w:ind w:firstLine="0"/>
      </w:pPr>
      <w:r>
        <w:t>ст.16 Федерального закона от 29.11.2010 г. № 326-ФЗ «Об обязательном медицинском страховании в РФ»;</w:t>
      </w:r>
    </w:p>
    <w:p w14:paraId="1CF7D48E" w14:textId="77777777" w:rsidR="00354381" w:rsidRDefault="00000000">
      <w:pPr>
        <w:pStyle w:val="23"/>
        <w:shd w:val="clear" w:color="auto" w:fill="auto"/>
        <w:ind w:firstLine="0"/>
      </w:pPr>
      <w:r>
        <w:t>ст.19 Федерального закона от 21.11.2011 г. № 323-ФЗ «Об основах охраны здоровья граждан в РФ».</w:t>
      </w:r>
    </w:p>
    <w:p w14:paraId="6AA21E4E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Обязательное медицинское страхование ст.21, 22 Трудового кодекса РФ;</w:t>
      </w:r>
    </w:p>
    <w:p w14:paraId="6871848E" w14:textId="77777777" w:rsidR="00354381" w:rsidRDefault="00000000">
      <w:pPr>
        <w:pStyle w:val="23"/>
        <w:shd w:val="clear" w:color="auto" w:fill="auto"/>
        <w:ind w:firstLine="0"/>
      </w:pPr>
      <w:r>
        <w:t>ст.10 Федеральный закон от 29.11.2010 г. № 326-ФЗ «Об обязательном медицинском страховании в РФ».</w:t>
      </w:r>
    </w:p>
    <w:p w14:paraId="65F71CD7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Выбор (замену) страховой медицинской организации, медицинской организации и лечащего врача ст.16 Федерального закона от 29.11.2010 г. № 326-ФЗ «Об обязательном медицинском страховании в РФ»;</w:t>
      </w:r>
    </w:p>
    <w:p w14:paraId="541A5B77" w14:textId="77777777" w:rsidR="00354381" w:rsidRDefault="00000000">
      <w:pPr>
        <w:pStyle w:val="23"/>
        <w:shd w:val="clear" w:color="auto" w:fill="auto"/>
        <w:ind w:firstLine="0"/>
      </w:pPr>
      <w:r>
        <w:t>ст.19, 21 Федерального закона от 21.11.2011 г. № 323-ФЗ «Об основах охраны здоровья граждан в РФ».</w:t>
      </w:r>
    </w:p>
    <w:p w14:paraId="1233CBA2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Возмещение ущерба в случае причинения вреда его здоровью при оказании медицинской помощи ст.15, ст.151 Гражданского кодекса РФ;</w:t>
      </w:r>
    </w:p>
    <w:p w14:paraId="6817D2CD" w14:textId="77777777" w:rsidR="00354381" w:rsidRDefault="00000000">
      <w:pPr>
        <w:pStyle w:val="23"/>
        <w:shd w:val="clear" w:color="auto" w:fill="auto"/>
        <w:ind w:firstLine="0"/>
      </w:pPr>
      <w:proofErr w:type="spellStart"/>
      <w:r>
        <w:t>ст</w:t>
      </w:r>
      <w:proofErr w:type="spellEnd"/>
      <w:r>
        <w:t xml:space="preserve"> 16 Федерального закона от 29.11.2010 г. № 326-ФЗ «Об обязательном медицинском страховании в РФ»;</w:t>
      </w:r>
    </w:p>
    <w:p w14:paraId="74FEF137" w14:textId="77777777" w:rsidR="00354381" w:rsidRDefault="00000000">
      <w:pPr>
        <w:pStyle w:val="23"/>
        <w:shd w:val="clear" w:color="auto" w:fill="auto"/>
        <w:ind w:firstLine="0"/>
      </w:pPr>
      <w:r>
        <w:t>ст.19, ст.98 Федерального закона «Об основах охраны здоровья граждан в РФ» от 21.11.2011 г. № 323- ФЗ.</w:t>
      </w:r>
    </w:p>
    <w:p w14:paraId="7378B6A6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Проведение экспертизы, в том числе независимой медицинской экспертизы</w:t>
      </w:r>
    </w:p>
    <w:p w14:paraId="7903FF41" w14:textId="77777777" w:rsidR="00354381" w:rsidRDefault="00000000">
      <w:pPr>
        <w:pStyle w:val="23"/>
        <w:shd w:val="clear" w:color="auto" w:fill="auto"/>
        <w:ind w:firstLine="0"/>
      </w:pPr>
      <w:r>
        <w:t>ст.40 Федерального закона от 29.11.2010 г. № 326-ФЗ «Об обязательном медицинском страховании в РФ»;</w:t>
      </w:r>
    </w:p>
    <w:p w14:paraId="296451AF" w14:textId="77777777" w:rsidR="00354381" w:rsidRDefault="00000000">
      <w:pPr>
        <w:pStyle w:val="23"/>
        <w:shd w:val="clear" w:color="auto" w:fill="auto"/>
        <w:ind w:firstLine="0"/>
      </w:pPr>
      <w:r>
        <w:t>ст.58, 64, 87 Федерального закона от 21.11.2011 г. № 323-ФЗ «Об основах охраны здоровья граждан в РФ».</w:t>
      </w:r>
    </w:p>
    <w:p w14:paraId="089E5DCD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Обжалование действий государственных органов и должностных лиц, ущемляющих права и свободы граждан в области охраны здоровья</w:t>
      </w:r>
    </w:p>
    <w:p w14:paraId="3E812FEE" w14:textId="77777777" w:rsidR="00354381" w:rsidRDefault="00000000">
      <w:pPr>
        <w:pStyle w:val="23"/>
        <w:shd w:val="clear" w:color="auto" w:fill="auto"/>
        <w:ind w:firstLine="0"/>
      </w:pPr>
      <w:r>
        <w:t>ст.5 Федерального закона от 02.05.2006 года № 59-ФЗ «О порядке рассмотрения обращений граждан РФ»;</w:t>
      </w:r>
    </w:p>
    <w:p w14:paraId="7D18889C" w14:textId="77777777" w:rsidR="00354381" w:rsidRDefault="00000000">
      <w:pPr>
        <w:pStyle w:val="23"/>
        <w:shd w:val="clear" w:color="auto" w:fill="auto"/>
        <w:ind w:firstLine="0"/>
      </w:pPr>
      <w:r>
        <w:t>ст.1 Закона РФ от 27.07.1993 года № 4866-1 «Об обжаловании в суд действий и решений, нарушающих права и свободы граждан».</w:t>
      </w:r>
    </w:p>
    <w:p w14:paraId="313DCFFE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Получение достоверной информации о состоянии здоровья и правах в сфере ОМС</w:t>
      </w:r>
    </w:p>
    <w:p w14:paraId="2B611EEA" w14:textId="77777777" w:rsidR="00354381" w:rsidRDefault="00000000">
      <w:pPr>
        <w:pStyle w:val="23"/>
        <w:shd w:val="clear" w:color="auto" w:fill="auto"/>
        <w:ind w:firstLine="0"/>
      </w:pPr>
      <w:r>
        <w:t>ст.16 Федерального закона от 29.11.2010 г. № 326-ФЗ «Об обязательном медицинском страховании в РФ»;</w:t>
      </w:r>
    </w:p>
    <w:p w14:paraId="47EBB01A" w14:textId="77777777" w:rsidR="00354381" w:rsidRDefault="00000000">
      <w:pPr>
        <w:pStyle w:val="23"/>
        <w:shd w:val="clear" w:color="auto" w:fill="auto"/>
        <w:ind w:firstLine="0"/>
      </w:pPr>
      <w:r>
        <w:t>ст.19, 22 Федерального закона от 21.11.2011 г. № 323-ФЗ «Об основах охраны здоровья граждан в РФ».</w:t>
      </w:r>
    </w:p>
    <w:p w14:paraId="37CFBF05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Защиту прав и законных интересов в сфере ОМС</w:t>
      </w:r>
    </w:p>
    <w:p w14:paraId="37DFFA09" w14:textId="77777777" w:rsidR="00354381" w:rsidRDefault="00000000">
      <w:pPr>
        <w:pStyle w:val="23"/>
        <w:shd w:val="clear" w:color="auto" w:fill="auto"/>
        <w:ind w:firstLine="0"/>
      </w:pPr>
      <w:r>
        <w:t>ст.16 Федерального закона от 29.11.2010 г. № 326-ФЗ «Об обязательном медицинском страховании в РФ».</w:t>
      </w:r>
    </w:p>
    <w:p w14:paraId="2687EF3B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Защиту сведений, составляющих врачебную тайну</w:t>
      </w:r>
    </w:p>
    <w:p w14:paraId="47F17A9B" w14:textId="77777777" w:rsidR="00354381" w:rsidRDefault="00000000">
      <w:pPr>
        <w:pStyle w:val="23"/>
        <w:shd w:val="clear" w:color="auto" w:fill="auto"/>
        <w:ind w:firstLine="0"/>
      </w:pPr>
      <w:r>
        <w:t>ст.13, 19 Федерального закона от 21.11.2011 г. № 323-ФЗ «Об основах охраны здоровья граждан в РФ»</w:t>
      </w:r>
    </w:p>
    <w:p w14:paraId="15F973CA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3ащиту своих персональных данных, обжалование действий оператора, осуществляющего обработку его персональных данных</w:t>
      </w:r>
    </w:p>
    <w:p w14:paraId="1DDBB9F1" w14:textId="77777777" w:rsidR="00354381" w:rsidRDefault="00000000">
      <w:pPr>
        <w:pStyle w:val="23"/>
        <w:shd w:val="clear" w:color="auto" w:fill="auto"/>
        <w:ind w:firstLine="0"/>
      </w:pPr>
      <w:r>
        <w:t>ст.24 Конституции РФ;</w:t>
      </w:r>
    </w:p>
    <w:p w14:paraId="117916D0" w14:textId="77777777" w:rsidR="00354381" w:rsidRDefault="00000000">
      <w:pPr>
        <w:pStyle w:val="23"/>
        <w:shd w:val="clear" w:color="auto" w:fill="auto"/>
        <w:ind w:firstLine="0"/>
      </w:pPr>
      <w:r>
        <w:t>ст.16 Федерального закона от 29.11.2010 г. № 326-ФЗ «Об обязательном медицинском страховании в РФ»;</w:t>
      </w:r>
    </w:p>
    <w:p w14:paraId="6D6CEF3E" w14:textId="77777777" w:rsidR="00354381" w:rsidRDefault="00000000">
      <w:pPr>
        <w:pStyle w:val="23"/>
        <w:shd w:val="clear" w:color="auto" w:fill="auto"/>
        <w:ind w:firstLine="0"/>
      </w:pPr>
      <w:r>
        <w:t xml:space="preserve">ст.92 Федерального закона от 21.11.2011 г. № 323-ФЗ «Об основах охраны здоровья граждан в РФ»; ст.6, 7, 9, 17, 19 Федерального закона от 27.07.2006 </w:t>
      </w:r>
      <w:r>
        <w:rPr>
          <w:lang w:val="en-US" w:eastAsia="en-US" w:bidi="en-US"/>
        </w:rPr>
        <w:t>N</w:t>
      </w:r>
      <w:r w:rsidRPr="00C02AC9">
        <w:rPr>
          <w:lang w:eastAsia="en-US" w:bidi="en-US"/>
        </w:rPr>
        <w:t xml:space="preserve"> </w:t>
      </w:r>
      <w:r>
        <w:t>152-ФЗ "О персональных данных".</w:t>
      </w:r>
    </w:p>
    <w:p w14:paraId="75D08DA5" w14:textId="77777777" w:rsidR="00C02AC9" w:rsidRDefault="00C02AC9">
      <w:pPr>
        <w:pStyle w:val="30"/>
        <w:shd w:val="clear" w:color="auto" w:fill="auto"/>
        <w:rPr>
          <w:rStyle w:val="31"/>
        </w:rPr>
      </w:pPr>
    </w:p>
    <w:p w14:paraId="07231AE2" w14:textId="1006F423" w:rsidR="00354381" w:rsidRPr="00C02AC9" w:rsidRDefault="00000000">
      <w:pPr>
        <w:pStyle w:val="30"/>
        <w:shd w:val="clear" w:color="auto" w:fill="auto"/>
        <w:rPr>
          <w:rStyle w:val="31"/>
          <w:b/>
          <w:bCs/>
        </w:rPr>
      </w:pPr>
      <w:r w:rsidRPr="00C02AC9">
        <w:rPr>
          <w:rStyle w:val="31"/>
          <w:b/>
          <w:bCs/>
        </w:rPr>
        <w:t>В соответствии с Федеральным законом от 21.11.2011 № 323-ФЗ «Об основах охраны здоровья граждан в Российской Федерации», глава №4 граждане имеют право на:</w:t>
      </w:r>
    </w:p>
    <w:p w14:paraId="167A0FE9" w14:textId="77777777" w:rsidR="00C02AC9" w:rsidRDefault="00C02AC9">
      <w:pPr>
        <w:pStyle w:val="30"/>
        <w:shd w:val="clear" w:color="auto" w:fill="auto"/>
      </w:pPr>
    </w:p>
    <w:p w14:paraId="68CAFF3B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выбор врача и выбор медицинской организации. При выборе врача или поликлиники каждый гражданин имеет право получить информацию о деятельности медицинской организации, об уровне и квалификации врачей. Для получения первичной медико-санитарной помощи гражданин имеет право выбирать медицинскую организацию не чаще 1 раза в год. Единственное исключение - переезд (смена места жительства или места пребывания).</w:t>
      </w:r>
    </w:p>
    <w:p w14:paraId="4EAE5DF0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В выбранной медицинской организации гражданин также не чаще 1 раза в год может выбрать врача- терапевта, врача-терапевта участкового, врача-педиатра, врача-педиатра участкового, врача общей практики (семейного врача) или фельдшера. Такой выбор осуществляется путем подачи письменного заявления на имя руководителя медицинской организации.</w:t>
      </w:r>
    </w:p>
    <w:p w14:paraId="1256A26C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20A1C1BC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ind w:left="360" w:hanging="360"/>
      </w:pPr>
      <w:r>
        <w:lastRenderedPageBreak/>
        <w:t xml:space="preserve"> получение консультаций врачей-специалистов;</w:t>
      </w:r>
    </w:p>
    <w:p w14:paraId="7891FB1F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135BCC73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здоровья. В рамках данного права пациент имеет право доступа к любым документам, содержащим информацию о его состоянии здоровья;</w:t>
      </w:r>
    </w:p>
    <w:p w14:paraId="43BF18BE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при направлении на имя руководителя медицинской организации письменного заявления, пациент или его законный представитель имеет право получать на руки медицинские документы, их копии и выписки из этих документов;</w:t>
      </w:r>
    </w:p>
    <w:p w14:paraId="1524F702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получение лечебного питания в случае нахождения пациента на лечении в стационарных условиях;</w:t>
      </w:r>
    </w:p>
    <w:p w14:paraId="4624D43A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защиту сведений, составляющих врачебную тайну;</w:t>
      </w:r>
    </w:p>
    <w:p w14:paraId="0DEEA05F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отказ от медицинского вмешательства;</w:t>
      </w:r>
    </w:p>
    <w:p w14:paraId="168B1430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возмещение вреда, причиненного здоровью при оказании ему медицинской помощи;</w:t>
      </w:r>
    </w:p>
    <w:p w14:paraId="70922756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допуск к нему адвоката или законного представителя для защиты своих прав;</w:t>
      </w:r>
    </w:p>
    <w:p w14:paraId="31FC0D66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14:paraId="3DB07ED0" w14:textId="77777777" w:rsidR="00C02AC9" w:rsidRDefault="00C02AC9">
      <w:pPr>
        <w:pStyle w:val="30"/>
        <w:shd w:val="clear" w:color="auto" w:fill="auto"/>
        <w:spacing w:line="312" w:lineRule="exact"/>
        <w:rPr>
          <w:rStyle w:val="31"/>
        </w:rPr>
      </w:pPr>
    </w:p>
    <w:p w14:paraId="2D9ABEF9" w14:textId="5CD6F637" w:rsidR="00354381" w:rsidRPr="00C02AC9" w:rsidRDefault="00000000">
      <w:pPr>
        <w:pStyle w:val="30"/>
        <w:shd w:val="clear" w:color="auto" w:fill="auto"/>
        <w:spacing w:line="312" w:lineRule="exact"/>
        <w:rPr>
          <w:rStyle w:val="31"/>
          <w:b/>
          <w:bCs/>
        </w:rPr>
      </w:pPr>
      <w:r w:rsidRPr="00C02AC9">
        <w:rPr>
          <w:rStyle w:val="31"/>
          <w:b/>
          <w:bCs/>
        </w:rPr>
        <w:t xml:space="preserve">В соответствии с Федеральным законом от 07.02.1992 </w:t>
      </w:r>
      <w:r w:rsidRPr="00C02AC9">
        <w:rPr>
          <w:rStyle w:val="31"/>
          <w:b/>
          <w:bCs/>
          <w:lang w:val="en-US" w:eastAsia="en-US" w:bidi="en-US"/>
        </w:rPr>
        <w:t>N</w:t>
      </w:r>
      <w:r w:rsidRPr="00C02AC9">
        <w:rPr>
          <w:rStyle w:val="31"/>
          <w:b/>
          <w:bCs/>
          <w:lang w:eastAsia="en-US" w:bidi="en-US"/>
        </w:rPr>
        <w:t xml:space="preserve"> </w:t>
      </w:r>
      <w:r w:rsidRPr="00C02AC9">
        <w:rPr>
          <w:rStyle w:val="31"/>
          <w:b/>
          <w:bCs/>
        </w:rPr>
        <w:t>2300-1 "О защите прав потребителей" граждане имеют право на:</w:t>
      </w:r>
    </w:p>
    <w:p w14:paraId="3F0CBBA3" w14:textId="77777777" w:rsidR="00C02AC9" w:rsidRDefault="00C02AC9">
      <w:pPr>
        <w:pStyle w:val="30"/>
        <w:shd w:val="clear" w:color="auto" w:fill="auto"/>
        <w:spacing w:line="312" w:lineRule="exact"/>
      </w:pPr>
    </w:p>
    <w:p w14:paraId="249D23C9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Безопасность медицинских услуг (ст.7)</w:t>
      </w:r>
    </w:p>
    <w:p w14:paraId="3B729AE1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Информацию об исполнителе и об услугах (ст. 8-10)</w:t>
      </w:r>
    </w:p>
    <w:p w14:paraId="36AC80CE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Соблюдение исполнителем сроков оказания медицинских услуг (ст.27)</w:t>
      </w:r>
    </w:p>
    <w:p w14:paraId="12D63B3A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left="360" w:hanging="360"/>
      </w:pPr>
      <w:r>
        <w:t>Соблюдение исполнителем качества оказываемых услуг и отсутствие недостатков оказанных услуг (ст. 29)</w:t>
      </w:r>
    </w:p>
    <w:p w14:paraId="3FAAD21F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Информацию об обстоятельствах, которые могут повлиять на качество оказываемой услуги (ст.36)</w:t>
      </w:r>
    </w:p>
    <w:p w14:paraId="174BD5FE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ind w:firstLine="0"/>
      </w:pPr>
      <w:r>
        <w:t>Право не обладать специальными познаниями о свойствах и характеристиках услуг (ст.12)</w:t>
      </w:r>
    </w:p>
    <w:p w14:paraId="732090B6" w14:textId="77777777" w:rsidR="00C02AC9" w:rsidRDefault="00C02AC9" w:rsidP="00C02AC9">
      <w:pPr>
        <w:pStyle w:val="23"/>
        <w:shd w:val="clear" w:color="auto" w:fill="auto"/>
        <w:tabs>
          <w:tab w:val="left" w:pos="744"/>
        </w:tabs>
        <w:ind w:firstLine="0"/>
      </w:pPr>
    </w:p>
    <w:p w14:paraId="535D25DF" w14:textId="77777777" w:rsidR="00354381" w:rsidRPr="00C02AC9" w:rsidRDefault="00000000">
      <w:pPr>
        <w:pStyle w:val="20"/>
        <w:keepNext/>
        <w:keepLines/>
        <w:shd w:val="clear" w:color="auto" w:fill="auto"/>
        <w:spacing w:line="220" w:lineRule="exact"/>
        <w:rPr>
          <w:rStyle w:val="21"/>
          <w:b/>
          <w:bCs/>
        </w:rPr>
      </w:pPr>
      <w:bookmarkStart w:id="2" w:name="bookmark2"/>
      <w:r w:rsidRPr="00C02AC9">
        <w:rPr>
          <w:rStyle w:val="21"/>
          <w:b/>
          <w:bCs/>
        </w:rPr>
        <w:t>2. Граждане РФ обязаны:</w:t>
      </w:r>
      <w:bookmarkEnd w:id="2"/>
    </w:p>
    <w:p w14:paraId="4EFA5C66" w14:textId="77777777" w:rsidR="00C02AC9" w:rsidRDefault="00C02AC9">
      <w:pPr>
        <w:pStyle w:val="20"/>
        <w:keepNext/>
        <w:keepLines/>
        <w:shd w:val="clear" w:color="auto" w:fill="auto"/>
        <w:spacing w:line="220" w:lineRule="exact"/>
      </w:pPr>
    </w:p>
    <w:p w14:paraId="3782C97C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spacing w:line="269" w:lineRule="exact"/>
        <w:ind w:firstLine="0"/>
      </w:pPr>
      <w:r>
        <w:t>заботиться о сохранении своего здоровья.</w:t>
      </w:r>
    </w:p>
    <w:p w14:paraId="2F785BFC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4"/>
        </w:tabs>
        <w:spacing w:line="269" w:lineRule="exact"/>
        <w:ind w:left="360" w:hanging="360"/>
      </w:pPr>
      <w:r>
        <w:t>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14:paraId="376DA664" w14:textId="29A90C84" w:rsidR="00354381" w:rsidRDefault="00C02AC9" w:rsidP="00C02AC9">
      <w:pPr>
        <w:pStyle w:val="23"/>
        <w:numPr>
          <w:ilvl w:val="0"/>
          <w:numId w:val="1"/>
        </w:numPr>
        <w:shd w:val="clear" w:color="auto" w:fill="auto"/>
        <w:spacing w:line="269" w:lineRule="exact"/>
        <w:ind w:firstLine="0"/>
      </w:pPr>
      <w:r>
        <w:t xml:space="preserve">      </w:t>
      </w:r>
      <w:r w:rsidR="00000000">
        <w:t xml:space="preserve">соблюдать режим лечения, в том числе определенный на период их временной нетрудоспособности и </w:t>
      </w:r>
      <w:r>
        <w:t xml:space="preserve">  </w:t>
      </w:r>
      <w:r w:rsidR="00000000">
        <w:t>правила поведения пациента в медицинских организациях.</w:t>
      </w:r>
    </w:p>
    <w:p w14:paraId="04952DFD" w14:textId="77777777" w:rsidR="00354381" w:rsidRDefault="00000000" w:rsidP="00C02AC9">
      <w:pPr>
        <w:pStyle w:val="23"/>
        <w:shd w:val="clear" w:color="auto" w:fill="auto"/>
        <w:spacing w:line="269" w:lineRule="exact"/>
        <w:ind w:firstLine="0"/>
      </w:pPr>
      <w:r>
        <w:t>ст.27 Федерального закона от 21.11.2011 г. № 323-ФЗ «Об основах охраны здоровья граждан в РФ».</w:t>
      </w:r>
    </w:p>
    <w:p w14:paraId="07482FCC" w14:textId="77777777" w:rsidR="00C02AC9" w:rsidRDefault="00C02AC9" w:rsidP="00C02AC9">
      <w:pPr>
        <w:pStyle w:val="23"/>
        <w:shd w:val="clear" w:color="auto" w:fill="auto"/>
        <w:spacing w:line="269" w:lineRule="exact"/>
        <w:ind w:firstLine="0"/>
      </w:pPr>
    </w:p>
    <w:p w14:paraId="6A11E659" w14:textId="77777777" w:rsidR="00354381" w:rsidRPr="00C02AC9" w:rsidRDefault="00000000">
      <w:pPr>
        <w:pStyle w:val="30"/>
        <w:shd w:val="clear" w:color="auto" w:fill="auto"/>
        <w:rPr>
          <w:rStyle w:val="31"/>
          <w:b/>
          <w:bCs/>
        </w:rPr>
      </w:pPr>
      <w:r w:rsidRPr="00C02AC9">
        <w:rPr>
          <w:rStyle w:val="31"/>
          <w:b/>
          <w:bCs/>
        </w:rPr>
        <w:t>В соответствии с Федеральным законом от 29.11.2010 г. № 326-ФЗ «Об обязательном медицинском страховании в РФ», статья 16 застрахованные лица обязаны:</w:t>
      </w:r>
    </w:p>
    <w:p w14:paraId="78B00D37" w14:textId="77777777" w:rsidR="00C02AC9" w:rsidRDefault="00C02AC9">
      <w:pPr>
        <w:pStyle w:val="30"/>
        <w:shd w:val="clear" w:color="auto" w:fill="auto"/>
      </w:pPr>
    </w:p>
    <w:p w14:paraId="4BBEE150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1"/>
        </w:tabs>
        <w:ind w:left="360" w:hanging="360"/>
      </w:pPr>
      <w:r>
        <w:t>предъявить полис обязательного медицинского страхования при обращении за медицинской помощью, за исключением случаев оказания экстренной медицинской помощи;</w:t>
      </w:r>
    </w:p>
    <w:p w14:paraId="74D69300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1"/>
        </w:tabs>
        <w:ind w:left="360" w:hanging="360"/>
      </w:pPr>
      <w:r>
        <w:t>подать в страховую медицинскую организацию лично или через своего представителя заявление о выборе страховой медицинской организации в соответствии с правилами обязательного медицинского страхования;</w:t>
      </w:r>
    </w:p>
    <w:p w14:paraId="66D25824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1"/>
        </w:tabs>
        <w:ind w:left="360" w:hanging="360"/>
      </w:pPr>
      <w:r>
        <w:t>уведомить страховую медицинскую организацию об изменении фамилии, имени, отчества, данных документа, удостоверяющего личность, места жительства в течение одного месяца со дня, когда эти изменения произошли;</w:t>
      </w:r>
    </w:p>
    <w:p w14:paraId="2E8C41B5" w14:textId="77777777" w:rsidR="00354381" w:rsidRDefault="00000000">
      <w:pPr>
        <w:pStyle w:val="23"/>
        <w:numPr>
          <w:ilvl w:val="0"/>
          <w:numId w:val="1"/>
        </w:numPr>
        <w:shd w:val="clear" w:color="auto" w:fill="auto"/>
        <w:tabs>
          <w:tab w:val="left" w:pos="741"/>
        </w:tabs>
        <w:ind w:left="360" w:hanging="360"/>
      </w:pPr>
      <w:r>
        <w:t>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организации, в которой ранее был застрахован гражданин.</w:t>
      </w:r>
    </w:p>
    <w:sectPr w:rsidR="00354381">
      <w:pgSz w:w="11909" w:h="16840"/>
      <w:pgMar w:top="748" w:right="742" w:bottom="1318" w:left="6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DB99D" w14:textId="77777777" w:rsidR="009B7D61" w:rsidRDefault="009B7D61">
      <w:r>
        <w:separator/>
      </w:r>
    </w:p>
  </w:endnote>
  <w:endnote w:type="continuationSeparator" w:id="0">
    <w:p w14:paraId="300D1D65" w14:textId="77777777" w:rsidR="009B7D61" w:rsidRDefault="009B7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9EE8B" w14:textId="77777777" w:rsidR="009B7D61" w:rsidRDefault="009B7D61"/>
  </w:footnote>
  <w:footnote w:type="continuationSeparator" w:id="0">
    <w:p w14:paraId="55C4B965" w14:textId="77777777" w:rsidR="009B7D61" w:rsidRDefault="009B7D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B3044"/>
    <w:multiLevelType w:val="hybridMultilevel"/>
    <w:tmpl w:val="89F8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E77C8"/>
    <w:multiLevelType w:val="multilevel"/>
    <w:tmpl w:val="4EEE947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6575571">
    <w:abstractNumId w:val="1"/>
  </w:num>
  <w:num w:numId="2" w16cid:durableId="1798914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81"/>
    <w:rsid w:val="0019610B"/>
    <w:rsid w:val="00354381"/>
    <w:rsid w:val="009B7D61"/>
    <w:rsid w:val="00C0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961E"/>
  <w15:docId w15:val="{BD697F14-8169-42FF-BF9D-9AC1C4386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">
    <w:name w:val="Заголовок №2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"/>
    <w:basedOn w:val="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0" w:lineRule="atLeast"/>
      <w:outlineLvl w:val="1"/>
    </w:pPr>
    <w:rPr>
      <w:rFonts w:ascii="Calibri" w:eastAsia="Calibri" w:hAnsi="Calibri" w:cs="Calibri"/>
      <w:sz w:val="22"/>
      <w:szCs w:val="22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264" w:lineRule="exact"/>
      <w:ind w:hanging="380"/>
    </w:pPr>
    <w:rPr>
      <w:rFonts w:ascii="Calibri" w:eastAsia="Calibri" w:hAnsi="Calibri" w:cs="Calibri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1113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2026-06-15T16:13:00Z</dcterms:created>
  <dcterms:modified xsi:type="dcterms:W3CDTF">2026-06-15T16:18:00Z</dcterms:modified>
</cp:coreProperties>
</file>