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2681" w14:textId="1BC4E5D0" w:rsidR="00174A85" w:rsidRDefault="00174A85" w:rsidP="00174A85">
      <w:r>
        <w:t>Правила подготовки к диагностическим исследованиям</w:t>
      </w:r>
      <w:r>
        <w:t xml:space="preserve"> в </w:t>
      </w:r>
      <w:r w:rsidRPr="00174A85">
        <w:t>Обществ</w:t>
      </w:r>
      <w:r>
        <w:t>е</w:t>
      </w:r>
      <w:r w:rsidRPr="00174A85">
        <w:t xml:space="preserve"> с ограниченной ответственностью "Клиника доктора Ивонина"</w:t>
      </w:r>
    </w:p>
    <w:p w14:paraId="2B583D33" w14:textId="728182A1" w:rsidR="00174A85" w:rsidRDefault="00174A85" w:rsidP="00174A85"/>
    <w:p w14:paraId="04D4E962" w14:textId="7EDF5318" w:rsidR="00174A85" w:rsidRDefault="00174A85" w:rsidP="00174A85">
      <w:r>
        <w:t xml:space="preserve">Для прохождения </w:t>
      </w:r>
      <w:r w:rsidRPr="00174A85">
        <w:rPr>
          <w:b/>
          <w:bCs/>
        </w:rPr>
        <w:t>комплекса исследований для диагностики зрения</w:t>
      </w:r>
      <w:r>
        <w:t xml:space="preserve"> необходимо взять собой паспорт для оформления Договора на оказание платных медицинских услуг и амбулаторной карты.</w:t>
      </w:r>
    </w:p>
    <w:p w14:paraId="73309455" w14:textId="77777777" w:rsidR="00174A85" w:rsidRDefault="00174A85" w:rsidP="00174A85">
      <w:r>
        <w:t xml:space="preserve">На прием к офтальмологу следует приходить без косметики, особенно нежелательно использование теней для век и туши для ресниц. </w:t>
      </w:r>
    </w:p>
    <w:p w14:paraId="29B773AC" w14:textId="77777777" w:rsidR="00174A85" w:rsidRDefault="00174A85" w:rsidP="00174A85">
      <w:r>
        <w:t xml:space="preserve">Контактные линзы перед приемом необходимо снять. По возможности в день приема используйте для коррекции зрения очки. </w:t>
      </w:r>
    </w:p>
    <w:p w14:paraId="2DA45CEF" w14:textId="5883AA1E" w:rsidR="00174A85" w:rsidRDefault="00174A85" w:rsidP="00174A85">
      <w:r>
        <w:t xml:space="preserve">В день приема у офтальмолога избегайте вождения автомобиля. Вполне возможно, что на приеме Вам потребуется расширение зрачка (при помощи </w:t>
      </w:r>
      <w:proofErr w:type="gramStart"/>
      <w:r>
        <w:t>закапывания  специальных</w:t>
      </w:r>
      <w:proofErr w:type="gramEnd"/>
      <w:r>
        <w:t xml:space="preserve"> капель). Подобная манипуляция - прямое противопоказание для вождения автомобиля.</w:t>
      </w:r>
    </w:p>
    <w:p w14:paraId="0D011AFE" w14:textId="0D34A3F9" w:rsidR="00174A85" w:rsidRDefault="00174A85" w:rsidP="00174A85">
      <w:r>
        <w:t>Необходимо взять с собой солнечные очки.</w:t>
      </w:r>
    </w:p>
    <w:p w14:paraId="158E14DE" w14:textId="77777777" w:rsidR="00174A85" w:rsidRDefault="00174A85" w:rsidP="00174A85">
      <w:r>
        <w:t xml:space="preserve">Если у Вас очень плохое зрение, то желательно посещать офтальмолога с сопровождающим. </w:t>
      </w:r>
    </w:p>
    <w:p w14:paraId="06C34C8A" w14:textId="77777777" w:rsidR="00174A85" w:rsidRDefault="00174A85" w:rsidP="00174A85">
      <w:r>
        <w:t>Если Вы ранее проходили лечение в другом медицинском учреждении, запишите препараты, которые Вы применяли.</w:t>
      </w:r>
    </w:p>
    <w:p w14:paraId="52287891" w14:textId="0D5BECFA" w:rsidR="008F4581" w:rsidRDefault="00174A85" w:rsidP="00174A85">
      <w:r>
        <w:t>Если ранее вам выполнялись обследования зрительной системы и их результаты есть у вас на руках, возьмите их с собой.</w:t>
      </w:r>
    </w:p>
    <w:p w14:paraId="2D494885" w14:textId="40B5D066" w:rsidR="00174A85" w:rsidRDefault="00174A85" w:rsidP="00174A85">
      <w:r w:rsidRPr="00174A85">
        <w:t xml:space="preserve">Для прохождения </w:t>
      </w:r>
      <w:r>
        <w:rPr>
          <w:b/>
          <w:bCs/>
        </w:rPr>
        <w:t>консультации</w:t>
      </w:r>
      <w:r w:rsidRPr="00174A85">
        <w:rPr>
          <w:b/>
          <w:bCs/>
        </w:rPr>
        <w:t xml:space="preserve"> </w:t>
      </w:r>
      <w:r w:rsidRPr="00174A85">
        <w:rPr>
          <w:b/>
          <w:bCs/>
        </w:rPr>
        <w:t>по блефаропластике</w:t>
      </w:r>
      <w:r w:rsidRPr="00174A85">
        <w:t xml:space="preserve"> необходимо взять собой паспорт для оформления Договора на оказание платных медицинских услуг и амбулаторной карты.</w:t>
      </w:r>
    </w:p>
    <w:p w14:paraId="415BE094" w14:textId="77777777" w:rsidR="00174A85" w:rsidRDefault="00174A85" w:rsidP="00174A85">
      <w:r>
        <w:t xml:space="preserve">На прием к офтальмологу следует приходить без косметики, особенно нежелательно использование теней для век и туши для ресниц. </w:t>
      </w:r>
    </w:p>
    <w:sectPr w:rsidR="00174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79"/>
    <w:rsid w:val="00174A85"/>
    <w:rsid w:val="004C095C"/>
    <w:rsid w:val="0057252A"/>
    <w:rsid w:val="006B1A9C"/>
    <w:rsid w:val="00745FEB"/>
    <w:rsid w:val="008F4581"/>
    <w:rsid w:val="00A00F14"/>
    <w:rsid w:val="00A5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04A1"/>
  <w15:chartTrackingRefBased/>
  <w15:docId w15:val="{0EC11064-A62F-452E-812D-AFFF6CDA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6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6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6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6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6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6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06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6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06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06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06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2026-06-14T16:33:00Z</dcterms:created>
  <dcterms:modified xsi:type="dcterms:W3CDTF">2026-06-14T16:33:00Z</dcterms:modified>
</cp:coreProperties>
</file>