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9AAE8" w14:textId="111C565C" w:rsidR="00127357" w:rsidRPr="00E767AE" w:rsidRDefault="00127357" w:rsidP="0030433F">
      <w:pPr>
        <w:spacing w:after="0" w:line="240" w:lineRule="auto"/>
        <w:jc w:val="both"/>
        <w:rPr>
          <w:rFonts w:ascii="Times New Roman" w:hAnsi="Times New Roman" w:cs="Times New Roman"/>
          <w:b/>
          <w:bCs/>
          <w:sz w:val="24"/>
          <w:szCs w:val="24"/>
          <w:lang w:eastAsia="ru-RU"/>
        </w:rPr>
      </w:pPr>
      <w:r w:rsidRPr="00127357">
        <w:rPr>
          <w:rFonts w:ascii="Times New Roman" w:hAnsi="Times New Roman" w:cs="Times New Roman"/>
          <w:b/>
          <w:bCs/>
          <w:sz w:val="24"/>
          <w:szCs w:val="24"/>
          <w:lang w:eastAsia="ru-RU"/>
        </w:rPr>
        <w:t xml:space="preserve">Согласие на обработку персональных данных на сайте </w:t>
      </w:r>
      <w:r w:rsidR="00E767AE">
        <w:rPr>
          <w:rFonts w:ascii="Times New Roman" w:hAnsi="Times New Roman" w:cs="Times New Roman"/>
          <w:b/>
          <w:bCs/>
          <w:sz w:val="24"/>
          <w:szCs w:val="24"/>
          <w:lang w:val="en-US" w:eastAsia="ru-RU"/>
        </w:rPr>
        <w:t>doctorivonin</w:t>
      </w:r>
      <w:r w:rsidR="00E767AE" w:rsidRPr="00E767AE">
        <w:rPr>
          <w:rFonts w:ascii="Times New Roman" w:hAnsi="Times New Roman" w:cs="Times New Roman"/>
          <w:b/>
          <w:bCs/>
          <w:sz w:val="24"/>
          <w:szCs w:val="24"/>
          <w:lang w:eastAsia="ru-RU"/>
        </w:rPr>
        <w:t>.</w:t>
      </w:r>
      <w:r w:rsidR="00E767AE">
        <w:rPr>
          <w:rFonts w:ascii="Times New Roman" w:hAnsi="Times New Roman" w:cs="Times New Roman"/>
          <w:b/>
          <w:bCs/>
          <w:sz w:val="24"/>
          <w:szCs w:val="24"/>
          <w:lang w:val="en-US" w:eastAsia="ru-RU"/>
        </w:rPr>
        <w:t>ru</w:t>
      </w:r>
    </w:p>
    <w:p w14:paraId="743100C7" w14:textId="77777777" w:rsidR="00127357" w:rsidRDefault="00127357" w:rsidP="0030433F">
      <w:pPr>
        <w:spacing w:after="0" w:line="240" w:lineRule="auto"/>
        <w:jc w:val="both"/>
        <w:rPr>
          <w:rFonts w:ascii="Times New Roman" w:hAnsi="Times New Roman" w:cs="Times New Roman"/>
          <w:b/>
          <w:bCs/>
          <w:sz w:val="24"/>
          <w:szCs w:val="24"/>
          <w:lang w:eastAsia="ru-RU"/>
        </w:rPr>
      </w:pPr>
    </w:p>
    <w:p w14:paraId="1368EB68" w14:textId="272F92B7" w:rsidR="00BE68FB" w:rsidRDefault="00A41C33" w:rsidP="0030433F">
      <w:pPr>
        <w:spacing w:after="0" w:line="240" w:lineRule="auto"/>
        <w:jc w:val="both"/>
        <w:rPr>
          <w:rFonts w:ascii="Times New Roman" w:hAnsi="Times New Roman" w:cs="Times New Roman"/>
          <w:color w:val="000000"/>
          <w:sz w:val="24"/>
          <w:szCs w:val="24"/>
          <w:lang w:eastAsia="ru-RU"/>
        </w:rPr>
      </w:pPr>
      <w:r w:rsidRPr="00721DE6">
        <w:rPr>
          <w:rFonts w:ascii="Times New Roman" w:hAnsi="Times New Roman" w:cs="Times New Roman"/>
          <w:color w:val="000000"/>
          <w:sz w:val="24"/>
          <w:szCs w:val="24"/>
          <w:lang w:eastAsia="ru-RU"/>
        </w:rPr>
        <w:t>1. Настоящее соглашение на обработку персональных данных разработана в соответствии с Конституцией Российской Федерации, Федеральным законом от 27.07.2006 г. No 152-ФЗ «О персональных данных». Федеральным законом от 27.07.2006 г. No 149-ФЗ «Об информации, информационных технологиях и о защите информации», Постановлением Правительства РФ от 01.11.2012 г. No 1119 «Об утверждении требований к защите персональных данных при их обработке в информационных системах персональных данных», Постановлением Правительства РФ от 15.09.2008 г. No 687 «Об утверждении Положения об особенностях обработки персональных данных, осуществляемой без использования средств автоматизации», а также иными нормативно-правовыми актами.</w:t>
      </w:r>
      <w:r w:rsidRPr="00721DE6">
        <w:rPr>
          <w:rFonts w:ascii="Times New Roman" w:hAnsi="Times New Roman" w:cs="Times New Roman"/>
          <w:color w:val="000000"/>
          <w:sz w:val="24"/>
          <w:szCs w:val="24"/>
          <w:lang w:eastAsia="ru-RU"/>
        </w:rPr>
        <w:br/>
      </w:r>
      <w:r w:rsidRPr="00721DE6">
        <w:rPr>
          <w:rFonts w:ascii="Times New Roman" w:hAnsi="Times New Roman" w:cs="Times New Roman"/>
          <w:color w:val="000000"/>
          <w:sz w:val="24"/>
          <w:szCs w:val="24"/>
          <w:lang w:eastAsia="ru-RU"/>
        </w:rPr>
        <w:br/>
        <w:t xml:space="preserve">2. Оператором является </w:t>
      </w:r>
      <w:r w:rsidR="0030433F" w:rsidRPr="0030433F">
        <w:rPr>
          <w:rFonts w:ascii="Times New Roman" w:hAnsi="Times New Roman" w:cs="Times New Roman"/>
          <w:color w:val="000000"/>
          <w:sz w:val="24"/>
          <w:szCs w:val="24"/>
          <w:lang w:eastAsia="ru-RU"/>
        </w:rPr>
        <w:t>Общество с ограниченной ответственностью "Клиника доктора Ивонина"</w:t>
      </w:r>
      <w:r w:rsidR="0030433F">
        <w:rPr>
          <w:rFonts w:ascii="Times New Roman" w:hAnsi="Times New Roman" w:cs="Times New Roman"/>
          <w:color w:val="000000"/>
          <w:sz w:val="24"/>
          <w:szCs w:val="24"/>
          <w:lang w:eastAsia="ru-RU"/>
        </w:rPr>
        <w:t xml:space="preserve">. </w:t>
      </w:r>
      <w:r w:rsidR="0030433F" w:rsidRPr="0030433F">
        <w:rPr>
          <w:rFonts w:ascii="Times New Roman" w:hAnsi="Times New Roman" w:cs="Times New Roman"/>
          <w:color w:val="000000"/>
          <w:sz w:val="24"/>
          <w:szCs w:val="24"/>
          <w:lang w:eastAsia="ru-RU"/>
        </w:rPr>
        <w:t>Юридический адрес: 425200, Россия, Республика Марий Эл, м.р-н Медведевский, г.п. Медведево, пгт. Медведево, Бульвар 75-летия Победы, д. 5, помещ. 1а</w:t>
      </w:r>
      <w:r w:rsidR="0030433F">
        <w:rPr>
          <w:rFonts w:ascii="Times New Roman" w:hAnsi="Times New Roman" w:cs="Times New Roman"/>
          <w:color w:val="000000"/>
          <w:sz w:val="24"/>
          <w:szCs w:val="24"/>
          <w:lang w:eastAsia="ru-RU"/>
        </w:rPr>
        <w:t xml:space="preserve">. </w:t>
      </w:r>
      <w:r w:rsidR="0030433F" w:rsidRPr="0030433F">
        <w:rPr>
          <w:rFonts w:ascii="Times New Roman" w:hAnsi="Times New Roman" w:cs="Times New Roman"/>
          <w:color w:val="000000"/>
          <w:sz w:val="24"/>
          <w:szCs w:val="24"/>
          <w:lang w:eastAsia="ru-RU"/>
        </w:rPr>
        <w:t xml:space="preserve">Официальный сайт: </w:t>
      </w:r>
      <w:r w:rsidR="00E767AE">
        <w:rPr>
          <w:rFonts w:ascii="Times New Roman" w:hAnsi="Times New Roman" w:cs="Times New Roman"/>
          <w:color w:val="000000"/>
          <w:sz w:val="24"/>
          <w:szCs w:val="24"/>
          <w:lang w:val="en-US" w:eastAsia="ru-RU"/>
        </w:rPr>
        <w:t>doctorivonin.ru</w:t>
      </w:r>
      <w:r w:rsidR="0030433F" w:rsidRPr="0030433F">
        <w:rPr>
          <w:rFonts w:ascii="Times New Roman" w:hAnsi="Times New Roman" w:cs="Times New Roman"/>
          <w:color w:val="000000"/>
          <w:sz w:val="24"/>
          <w:szCs w:val="24"/>
          <w:lang w:eastAsia="ru-RU"/>
        </w:rPr>
        <w:t xml:space="preserve">  </w:t>
      </w:r>
    </w:p>
    <w:p w14:paraId="23614211" w14:textId="44E43DCD" w:rsidR="00BE68FB" w:rsidRDefault="00A41C33" w:rsidP="0030433F">
      <w:pPr>
        <w:spacing w:after="0" w:line="240" w:lineRule="auto"/>
        <w:jc w:val="both"/>
        <w:rPr>
          <w:rFonts w:ascii="Times New Roman" w:hAnsi="Times New Roman" w:cs="Times New Roman"/>
          <w:color w:val="000000"/>
          <w:sz w:val="24"/>
          <w:szCs w:val="24"/>
          <w:lang w:eastAsia="ru-RU"/>
        </w:rPr>
      </w:pPr>
      <w:r w:rsidRPr="00721DE6">
        <w:rPr>
          <w:rFonts w:ascii="Times New Roman" w:hAnsi="Times New Roman" w:cs="Times New Roman"/>
          <w:color w:val="000000"/>
          <w:sz w:val="24"/>
          <w:szCs w:val="24"/>
          <w:lang w:eastAsia="ru-RU"/>
        </w:rPr>
        <w:br/>
        <w:t>3. Обработка Персональных данных субъектов Персональных данных (Пользователя) осуществляется на основании принципов, указанных в ст. 5 Федерального закона от 27.07.2006 г. No 152-ФЗ «О персональных данных».</w:t>
      </w:r>
      <w:r w:rsidRPr="00721DE6">
        <w:rPr>
          <w:rFonts w:ascii="Times New Roman" w:hAnsi="Times New Roman" w:cs="Times New Roman"/>
          <w:color w:val="000000"/>
          <w:sz w:val="24"/>
          <w:szCs w:val="24"/>
          <w:lang w:eastAsia="ru-RU"/>
        </w:rPr>
        <w:br/>
      </w:r>
      <w:r w:rsidRPr="00721DE6">
        <w:rPr>
          <w:rFonts w:ascii="Times New Roman" w:hAnsi="Times New Roman" w:cs="Times New Roman"/>
          <w:color w:val="000000"/>
          <w:sz w:val="24"/>
          <w:szCs w:val="24"/>
          <w:lang w:eastAsia="ru-RU"/>
        </w:rPr>
        <w:br/>
        <w:t>4. Оператор персональных данных осуществляет обработку Персональных данных, т.е. любые действия (операции) или совокупность действий (операций) с персональными данными,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Оператор персональных данных осуществляет автоматизированную и неавтоматизированную обработку Персональных данных. Оператор персональных данных осуществляет обработку персональных данных в течение определенного срока. Срок для обработки Персональных данных определяется достижением цели обработки персональных данных и направления документа с требованием прекратить обработку персональных данных, уничтожить персональные данные.</w:t>
      </w:r>
      <w:r w:rsidRPr="00721DE6">
        <w:rPr>
          <w:rFonts w:ascii="Times New Roman" w:hAnsi="Times New Roman" w:cs="Times New Roman"/>
          <w:color w:val="000000"/>
          <w:sz w:val="24"/>
          <w:szCs w:val="24"/>
          <w:lang w:eastAsia="ru-RU"/>
        </w:rPr>
        <w:br/>
      </w:r>
      <w:r w:rsidRPr="00721DE6">
        <w:rPr>
          <w:rFonts w:ascii="Times New Roman" w:hAnsi="Times New Roman" w:cs="Times New Roman"/>
          <w:color w:val="000000"/>
          <w:sz w:val="24"/>
          <w:szCs w:val="24"/>
          <w:lang w:eastAsia="ru-RU"/>
        </w:rPr>
        <w:br/>
        <w:t xml:space="preserve">5. Субъект персональных данных (физическое лицо, гражданин Российской Федерации) имеет право на обеспечение защиты его прав и свобод при обработке его персональных данных, защиты прав на неприкосновенность частной жизни, личную и семейную тайну. Субъект персональных данных имеет права в соответствии с Федеральным законом от 27.07.2006 г. No 152-ФЗ «О персональных данных», а также иными нормативно-правовыми актами, которые определяют порядок обработки персональных данных. Субъект персональных данных имеет право на отзыв согласия на обработку Персональных данных. Посредством подачи письменного заявления Оператору с указанием данных, определенных статьей 14 Федерального закона No 152-ФЗ «О персональных данных» по адресу: </w:t>
      </w:r>
      <w:r w:rsidR="00BD552C" w:rsidRPr="0030433F">
        <w:rPr>
          <w:rFonts w:ascii="Times New Roman" w:hAnsi="Times New Roman" w:cs="Times New Roman"/>
          <w:color w:val="000000"/>
          <w:sz w:val="24"/>
          <w:szCs w:val="24"/>
          <w:lang w:eastAsia="ru-RU"/>
        </w:rPr>
        <w:t>425200, Россия, Республика Марий Эл, м.р-н Медведевский, г.п. Медведево, пгт. Медведево, Бульвар 75-летия Победы, д. 5, помещ. 1а</w:t>
      </w:r>
      <w:r w:rsidR="00BD552C">
        <w:rPr>
          <w:rFonts w:ascii="Times New Roman" w:hAnsi="Times New Roman" w:cs="Times New Roman"/>
          <w:color w:val="000000"/>
          <w:sz w:val="24"/>
          <w:szCs w:val="24"/>
          <w:lang w:eastAsia="ru-RU"/>
        </w:rPr>
        <w:t xml:space="preserve">. </w:t>
      </w:r>
      <w:r w:rsidR="00BD552C" w:rsidRPr="0030433F">
        <w:rPr>
          <w:rFonts w:ascii="Times New Roman" w:hAnsi="Times New Roman" w:cs="Times New Roman"/>
          <w:color w:val="000000"/>
          <w:sz w:val="24"/>
          <w:szCs w:val="24"/>
          <w:lang w:eastAsia="ru-RU"/>
        </w:rPr>
        <w:t xml:space="preserve">Официальный сайт: </w:t>
      </w:r>
      <w:r w:rsidR="00E767AE">
        <w:rPr>
          <w:rFonts w:ascii="Times New Roman" w:hAnsi="Times New Roman" w:cs="Times New Roman"/>
          <w:color w:val="000000"/>
          <w:sz w:val="24"/>
          <w:szCs w:val="24"/>
          <w:lang w:val="en-US" w:eastAsia="ru-RU"/>
        </w:rPr>
        <w:t>doctorivonin</w:t>
      </w:r>
      <w:r w:rsidR="00E767AE" w:rsidRPr="00E767AE">
        <w:rPr>
          <w:rFonts w:ascii="Times New Roman" w:hAnsi="Times New Roman" w:cs="Times New Roman"/>
          <w:color w:val="000000"/>
          <w:sz w:val="24"/>
          <w:szCs w:val="24"/>
          <w:lang w:eastAsia="ru-RU"/>
        </w:rPr>
        <w:t>.</w:t>
      </w:r>
      <w:r w:rsidR="00E767AE">
        <w:rPr>
          <w:rFonts w:ascii="Times New Roman" w:hAnsi="Times New Roman" w:cs="Times New Roman"/>
          <w:color w:val="000000"/>
          <w:sz w:val="24"/>
          <w:szCs w:val="24"/>
          <w:lang w:val="en-US" w:eastAsia="ru-RU"/>
        </w:rPr>
        <w:t>ru</w:t>
      </w:r>
      <w:r w:rsidR="00E767AE" w:rsidRPr="00E767AE">
        <w:rPr>
          <w:rFonts w:ascii="Times New Roman" w:hAnsi="Times New Roman" w:cs="Times New Roman"/>
          <w:color w:val="000000"/>
          <w:sz w:val="24"/>
          <w:szCs w:val="24"/>
          <w:lang w:eastAsia="ru-RU"/>
        </w:rPr>
        <w:t>.</w:t>
      </w:r>
      <w:r w:rsidRPr="00721DE6">
        <w:rPr>
          <w:rFonts w:ascii="Times New Roman" w:hAnsi="Times New Roman" w:cs="Times New Roman"/>
          <w:color w:val="000000"/>
          <w:sz w:val="24"/>
          <w:szCs w:val="24"/>
          <w:lang w:eastAsia="ru-RU"/>
        </w:rPr>
        <w:br/>
      </w:r>
      <w:r w:rsidRPr="00721DE6">
        <w:rPr>
          <w:rFonts w:ascii="Times New Roman" w:hAnsi="Times New Roman" w:cs="Times New Roman"/>
          <w:color w:val="000000"/>
          <w:sz w:val="24"/>
          <w:szCs w:val="24"/>
          <w:lang w:eastAsia="ru-RU"/>
        </w:rPr>
        <w:br/>
        <w:t>6. При заполнении формы заявки на сайте</w:t>
      </w:r>
      <w:r w:rsidR="0030433F">
        <w:rPr>
          <w:rFonts w:ascii="Times New Roman" w:hAnsi="Times New Roman" w:cs="Times New Roman"/>
          <w:color w:val="000000"/>
          <w:sz w:val="24"/>
          <w:szCs w:val="24"/>
          <w:lang w:eastAsia="ru-RU"/>
        </w:rPr>
        <w:t xml:space="preserve"> </w:t>
      </w:r>
      <w:r w:rsidR="00E767AE" w:rsidRPr="00E767AE">
        <w:rPr>
          <w:rFonts w:ascii="Times New Roman" w:hAnsi="Times New Roman" w:cs="Times New Roman"/>
          <w:color w:val="000000"/>
          <w:sz w:val="24"/>
          <w:szCs w:val="24"/>
          <w:lang w:eastAsia="ru-RU"/>
        </w:rPr>
        <w:t>doctorivonin.ru</w:t>
      </w:r>
      <w:r w:rsidR="0030433F">
        <w:rPr>
          <w:rFonts w:ascii="Times New Roman" w:hAnsi="Times New Roman" w:cs="Times New Roman"/>
          <w:color w:val="000000"/>
          <w:sz w:val="24"/>
          <w:szCs w:val="24"/>
          <w:lang w:eastAsia="ru-RU"/>
        </w:rPr>
        <w:t xml:space="preserve"> </w:t>
      </w:r>
      <w:r w:rsidRPr="00721DE6">
        <w:rPr>
          <w:rFonts w:ascii="Times New Roman" w:hAnsi="Times New Roman" w:cs="Times New Roman"/>
          <w:color w:val="000000"/>
          <w:sz w:val="24"/>
          <w:szCs w:val="24"/>
          <w:lang w:eastAsia="ru-RU"/>
        </w:rPr>
        <w:t>субъект персональных данных (Пользователь) в добровольном порядке свое волей передает Оператору персональных данных следующие персональные данные:</w:t>
      </w:r>
    </w:p>
    <w:p w14:paraId="567925C2" w14:textId="77777777" w:rsidR="00BE68FB" w:rsidRDefault="00BE68FB" w:rsidP="0030433F">
      <w:pPr>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пол (мужской/женский);</w:t>
      </w:r>
    </w:p>
    <w:p w14:paraId="580F4613" w14:textId="5D001AD2" w:rsidR="00BE68FB" w:rsidRDefault="00BE68FB" w:rsidP="0030433F">
      <w:pPr>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возраст;</w:t>
      </w:r>
    </w:p>
    <w:p w14:paraId="6811D4E9" w14:textId="6F8B89A1" w:rsidR="00BE68FB" w:rsidRDefault="00BE68FB" w:rsidP="0030433F">
      <w:pPr>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дата рождения;</w:t>
      </w:r>
    </w:p>
    <w:p w14:paraId="2A2A6578" w14:textId="77777777" w:rsidR="0030433F" w:rsidRDefault="00A41C33" w:rsidP="0030433F">
      <w:pPr>
        <w:spacing w:after="0" w:line="240" w:lineRule="auto"/>
        <w:jc w:val="both"/>
        <w:rPr>
          <w:rFonts w:ascii="Times New Roman" w:hAnsi="Times New Roman" w:cs="Times New Roman"/>
          <w:color w:val="000000"/>
          <w:sz w:val="24"/>
          <w:szCs w:val="24"/>
          <w:lang w:eastAsia="ru-RU"/>
        </w:rPr>
      </w:pPr>
      <w:r w:rsidRPr="00721DE6">
        <w:rPr>
          <w:rFonts w:ascii="Times New Roman" w:hAnsi="Times New Roman" w:cs="Times New Roman"/>
          <w:color w:val="000000"/>
          <w:sz w:val="24"/>
          <w:szCs w:val="24"/>
          <w:lang w:eastAsia="ru-RU"/>
        </w:rPr>
        <w:lastRenderedPageBreak/>
        <w:t>- фамилия, имя, отчество (при наличии);</w:t>
      </w:r>
    </w:p>
    <w:p w14:paraId="6BD77AD2" w14:textId="0D16438E" w:rsidR="00BE68FB" w:rsidRDefault="00A41C33" w:rsidP="0030433F">
      <w:pPr>
        <w:spacing w:after="0" w:line="240" w:lineRule="auto"/>
        <w:jc w:val="both"/>
        <w:rPr>
          <w:rFonts w:ascii="Times New Roman" w:hAnsi="Times New Roman" w:cs="Times New Roman"/>
          <w:color w:val="000000"/>
          <w:sz w:val="24"/>
          <w:szCs w:val="24"/>
          <w:lang w:eastAsia="ru-RU"/>
        </w:rPr>
      </w:pPr>
      <w:r w:rsidRPr="00721DE6">
        <w:rPr>
          <w:rFonts w:ascii="Times New Roman" w:hAnsi="Times New Roman" w:cs="Times New Roman"/>
          <w:color w:val="000000"/>
          <w:sz w:val="24"/>
          <w:szCs w:val="24"/>
          <w:lang w:eastAsia="ru-RU"/>
        </w:rPr>
        <w:t>- номер мобильного/стационарного телефона</w:t>
      </w:r>
      <w:r w:rsidR="00BE68FB">
        <w:rPr>
          <w:rFonts w:ascii="Times New Roman" w:hAnsi="Times New Roman" w:cs="Times New Roman"/>
          <w:color w:val="000000"/>
          <w:sz w:val="24"/>
          <w:szCs w:val="24"/>
          <w:lang w:eastAsia="ru-RU"/>
        </w:rPr>
        <w:t>;</w:t>
      </w:r>
    </w:p>
    <w:p w14:paraId="1707B823" w14:textId="77777777" w:rsidR="0030433F" w:rsidRDefault="00BE68FB" w:rsidP="0030433F">
      <w:pPr>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w:t>
      </w:r>
      <w:r w:rsidR="0030433F">
        <w:rPr>
          <w:rFonts w:ascii="Times New Roman" w:hAnsi="Times New Roman" w:cs="Times New Roman"/>
          <w:color w:val="000000"/>
          <w:sz w:val="24"/>
          <w:szCs w:val="24"/>
          <w:lang w:eastAsia="ru-RU"/>
        </w:rPr>
        <w:t xml:space="preserve"> </w:t>
      </w:r>
      <w:r>
        <w:rPr>
          <w:rFonts w:ascii="Times New Roman" w:hAnsi="Times New Roman" w:cs="Times New Roman"/>
          <w:color w:val="000000"/>
          <w:sz w:val="24"/>
          <w:szCs w:val="24"/>
          <w:lang w:eastAsia="ru-RU"/>
        </w:rPr>
        <w:t xml:space="preserve"> </w:t>
      </w:r>
      <w:r>
        <w:rPr>
          <w:rFonts w:ascii="Times New Roman" w:hAnsi="Times New Roman" w:cs="Times New Roman"/>
          <w:color w:val="000000"/>
          <w:sz w:val="24"/>
          <w:szCs w:val="24"/>
          <w:lang w:val="en-US" w:eastAsia="ru-RU"/>
        </w:rPr>
        <w:t>e</w:t>
      </w:r>
      <w:r w:rsidRPr="00BE68FB">
        <w:rPr>
          <w:rFonts w:ascii="Times New Roman" w:hAnsi="Times New Roman" w:cs="Times New Roman"/>
          <w:color w:val="000000"/>
          <w:sz w:val="24"/>
          <w:szCs w:val="24"/>
          <w:lang w:eastAsia="ru-RU"/>
        </w:rPr>
        <w:t>-</w:t>
      </w:r>
      <w:r>
        <w:rPr>
          <w:rFonts w:ascii="Times New Roman" w:hAnsi="Times New Roman" w:cs="Times New Roman"/>
          <w:color w:val="000000"/>
          <w:sz w:val="24"/>
          <w:szCs w:val="24"/>
          <w:lang w:val="en-US" w:eastAsia="ru-RU"/>
        </w:rPr>
        <w:t>mail</w:t>
      </w:r>
      <w:r w:rsidR="00A41C33" w:rsidRPr="00721DE6">
        <w:rPr>
          <w:rFonts w:ascii="Times New Roman" w:hAnsi="Times New Roman" w:cs="Times New Roman"/>
          <w:color w:val="000000"/>
          <w:sz w:val="24"/>
          <w:szCs w:val="24"/>
          <w:lang w:eastAsia="ru-RU"/>
        </w:rPr>
        <w:t>.</w:t>
      </w:r>
    </w:p>
    <w:p w14:paraId="2C0798FB" w14:textId="77777777" w:rsidR="0030433F" w:rsidRDefault="0030433F" w:rsidP="0030433F">
      <w:pPr>
        <w:spacing w:after="0" w:line="240" w:lineRule="auto"/>
        <w:jc w:val="both"/>
        <w:rPr>
          <w:rFonts w:ascii="Times New Roman" w:hAnsi="Times New Roman" w:cs="Times New Roman"/>
          <w:color w:val="000000"/>
          <w:sz w:val="24"/>
          <w:szCs w:val="24"/>
          <w:lang w:eastAsia="ru-RU"/>
        </w:rPr>
      </w:pPr>
    </w:p>
    <w:p w14:paraId="57A505A8" w14:textId="5EA9CD89" w:rsidR="00421B3C" w:rsidRPr="00721DE6" w:rsidRDefault="00A41C33" w:rsidP="0030433F">
      <w:pPr>
        <w:spacing w:after="0" w:line="240" w:lineRule="auto"/>
        <w:jc w:val="both"/>
        <w:rPr>
          <w:rFonts w:ascii="Times New Roman" w:hAnsi="Times New Roman" w:cs="Times New Roman"/>
          <w:sz w:val="24"/>
          <w:szCs w:val="24"/>
          <w:lang w:eastAsia="ru-RU"/>
        </w:rPr>
      </w:pPr>
      <w:r w:rsidRPr="00721DE6">
        <w:rPr>
          <w:rFonts w:ascii="Times New Roman" w:hAnsi="Times New Roman" w:cs="Times New Roman"/>
          <w:color w:val="000000"/>
          <w:sz w:val="24"/>
          <w:szCs w:val="24"/>
          <w:lang w:eastAsia="ru-RU"/>
        </w:rPr>
        <w:t>7. Оставляя собственные данные на сайте</w:t>
      </w:r>
      <w:r w:rsidR="0030433F">
        <w:rPr>
          <w:rFonts w:ascii="Times New Roman" w:hAnsi="Times New Roman" w:cs="Times New Roman"/>
          <w:color w:val="000000"/>
          <w:sz w:val="24"/>
          <w:szCs w:val="24"/>
          <w:lang w:eastAsia="ru-RU"/>
        </w:rPr>
        <w:t xml:space="preserve"> </w:t>
      </w:r>
      <w:r w:rsidR="00E767AE" w:rsidRPr="00E767AE">
        <w:rPr>
          <w:rFonts w:ascii="Times New Roman" w:hAnsi="Times New Roman" w:cs="Times New Roman"/>
          <w:color w:val="000000"/>
          <w:sz w:val="24"/>
          <w:szCs w:val="24"/>
          <w:lang w:eastAsia="ru-RU"/>
        </w:rPr>
        <w:t>doctorivonin.ru</w:t>
      </w:r>
      <w:r w:rsidRPr="00721DE6">
        <w:rPr>
          <w:rFonts w:ascii="Times New Roman" w:hAnsi="Times New Roman" w:cs="Times New Roman"/>
          <w:color w:val="000000"/>
          <w:sz w:val="24"/>
          <w:szCs w:val="24"/>
          <w:lang w:eastAsia="ru-RU"/>
        </w:rPr>
        <w:t>, в том числе на любых разделах (подразделах) сайта, посредством заполнения полей он-лайн-заявки субъект Персональных данных (Пользователь) в добровольном порядке выражает свое согласие с данным Соглашением, а также своей волей изъявляет свое согласие на обработку Персональных данных и их передачу Оператору обработки персональных данных. Субъект Персональных данных (пользователь сайта), заполняя форму заявки на сайте</w:t>
      </w:r>
      <w:r w:rsidR="0030433F">
        <w:rPr>
          <w:rFonts w:ascii="Times New Roman" w:hAnsi="Times New Roman" w:cs="Times New Roman"/>
          <w:color w:val="000000"/>
          <w:sz w:val="24"/>
          <w:szCs w:val="24"/>
          <w:lang w:eastAsia="ru-RU"/>
        </w:rPr>
        <w:t xml:space="preserve"> </w:t>
      </w:r>
      <w:r w:rsidR="00E767AE" w:rsidRPr="00E767AE">
        <w:rPr>
          <w:rFonts w:ascii="Times New Roman" w:hAnsi="Times New Roman" w:cs="Times New Roman"/>
          <w:color w:val="000000"/>
          <w:sz w:val="24"/>
          <w:szCs w:val="24"/>
          <w:lang w:eastAsia="ru-RU"/>
        </w:rPr>
        <w:t>doctorivonin.ru</w:t>
      </w:r>
      <w:r w:rsidR="00E767AE" w:rsidRPr="00E767AE">
        <w:rPr>
          <w:rFonts w:ascii="Times New Roman" w:hAnsi="Times New Roman" w:cs="Times New Roman"/>
          <w:color w:val="000000"/>
          <w:sz w:val="24"/>
          <w:szCs w:val="24"/>
          <w:lang w:eastAsia="ru-RU"/>
        </w:rPr>
        <w:t xml:space="preserve"> </w:t>
      </w:r>
      <w:r w:rsidRPr="00721DE6">
        <w:rPr>
          <w:rFonts w:ascii="Times New Roman" w:hAnsi="Times New Roman" w:cs="Times New Roman"/>
          <w:color w:val="000000"/>
          <w:sz w:val="24"/>
          <w:szCs w:val="24"/>
          <w:lang w:eastAsia="ru-RU"/>
        </w:rPr>
        <w:t>подтверждает, что:</w:t>
      </w:r>
      <w:r w:rsidRPr="00721DE6">
        <w:rPr>
          <w:rFonts w:ascii="Times New Roman" w:hAnsi="Times New Roman" w:cs="Times New Roman"/>
          <w:color w:val="000000"/>
          <w:sz w:val="24"/>
          <w:szCs w:val="24"/>
          <w:lang w:eastAsia="ru-RU"/>
        </w:rPr>
        <w:br/>
        <w:t>- прочитал и ознакомился в полном объеме с данным Соглашение</w:t>
      </w:r>
      <w:r w:rsidR="00721DE6">
        <w:rPr>
          <w:rFonts w:ascii="Times New Roman" w:hAnsi="Times New Roman" w:cs="Times New Roman"/>
          <w:color w:val="000000"/>
          <w:sz w:val="24"/>
          <w:szCs w:val="24"/>
          <w:lang w:eastAsia="ru-RU"/>
        </w:rPr>
        <w:t>м</w:t>
      </w:r>
      <w:r w:rsidRPr="00721DE6">
        <w:rPr>
          <w:rFonts w:ascii="Times New Roman" w:hAnsi="Times New Roman" w:cs="Times New Roman"/>
          <w:color w:val="000000"/>
          <w:sz w:val="24"/>
          <w:szCs w:val="24"/>
          <w:lang w:eastAsia="ru-RU"/>
        </w:rPr>
        <w:t xml:space="preserve"> на обработку персональных данных;</w:t>
      </w:r>
      <w:r w:rsidRPr="00721DE6">
        <w:rPr>
          <w:rFonts w:ascii="Times New Roman" w:hAnsi="Times New Roman" w:cs="Times New Roman"/>
          <w:color w:val="000000"/>
          <w:sz w:val="24"/>
          <w:szCs w:val="24"/>
          <w:lang w:eastAsia="ru-RU"/>
        </w:rPr>
        <w:br/>
        <w:t>- содержание и текст настоящего Соглашения понятны и ясны;</w:t>
      </w:r>
      <w:r w:rsidRPr="00721DE6">
        <w:rPr>
          <w:rFonts w:ascii="Times New Roman" w:hAnsi="Times New Roman" w:cs="Times New Roman"/>
          <w:color w:val="000000"/>
          <w:sz w:val="24"/>
          <w:szCs w:val="24"/>
          <w:lang w:eastAsia="ru-RU"/>
        </w:rPr>
        <w:br/>
        <w:t>- все указанные им данные принадлежат лично ему;</w:t>
      </w:r>
      <w:r w:rsidRPr="00721DE6">
        <w:rPr>
          <w:rFonts w:ascii="Times New Roman" w:hAnsi="Times New Roman" w:cs="Times New Roman"/>
          <w:color w:val="000000"/>
          <w:sz w:val="24"/>
          <w:szCs w:val="24"/>
          <w:lang w:eastAsia="ru-RU"/>
        </w:rPr>
        <w:br/>
        <w:t>- согласие выражено в добровольном порядке и своей волей;</w:t>
      </w:r>
      <w:r w:rsidRPr="00721DE6">
        <w:rPr>
          <w:rFonts w:ascii="Times New Roman" w:hAnsi="Times New Roman" w:cs="Times New Roman"/>
          <w:color w:val="000000"/>
          <w:sz w:val="24"/>
          <w:szCs w:val="24"/>
          <w:lang w:eastAsia="ru-RU"/>
        </w:rPr>
        <w:br/>
        <w:t>- кликая на ссылки (кнопки) под условными названиями: «</w:t>
      </w:r>
      <w:r w:rsidR="00E343C8" w:rsidRPr="00721DE6">
        <w:rPr>
          <w:rFonts w:ascii="Times New Roman" w:hAnsi="Times New Roman" w:cs="Times New Roman"/>
          <w:color w:val="000000"/>
          <w:sz w:val="24"/>
          <w:szCs w:val="24"/>
          <w:lang w:eastAsia="ru-RU"/>
        </w:rPr>
        <w:t>Записаться на прием», «</w:t>
      </w:r>
      <w:r w:rsidR="00BE68FB">
        <w:rPr>
          <w:rFonts w:ascii="Times New Roman" w:hAnsi="Times New Roman" w:cs="Times New Roman"/>
          <w:color w:val="000000"/>
          <w:sz w:val="24"/>
          <w:szCs w:val="24"/>
          <w:lang w:eastAsia="ru-RU"/>
        </w:rPr>
        <w:t>Задать вопрос</w:t>
      </w:r>
      <w:r w:rsidR="00E343C8" w:rsidRPr="00721DE6">
        <w:rPr>
          <w:rFonts w:ascii="Times New Roman" w:hAnsi="Times New Roman" w:cs="Times New Roman"/>
          <w:color w:val="000000"/>
          <w:sz w:val="24"/>
          <w:szCs w:val="24"/>
          <w:lang w:eastAsia="ru-RU"/>
        </w:rPr>
        <w:t>», «</w:t>
      </w:r>
      <w:r w:rsidR="00BE68FB">
        <w:rPr>
          <w:rFonts w:ascii="Times New Roman" w:hAnsi="Times New Roman" w:cs="Times New Roman"/>
          <w:color w:val="000000"/>
          <w:sz w:val="24"/>
          <w:szCs w:val="24"/>
          <w:lang w:eastAsia="ru-RU"/>
        </w:rPr>
        <w:t>Онлайн запись</w:t>
      </w:r>
      <w:r w:rsidR="00E343C8" w:rsidRPr="00721DE6">
        <w:rPr>
          <w:rFonts w:ascii="Times New Roman" w:hAnsi="Times New Roman" w:cs="Times New Roman"/>
          <w:color w:val="000000"/>
          <w:sz w:val="24"/>
          <w:szCs w:val="24"/>
          <w:lang w:eastAsia="ru-RU"/>
        </w:rPr>
        <w:t>»</w:t>
      </w:r>
      <w:r w:rsidR="00E343C8">
        <w:rPr>
          <w:rFonts w:ascii="Times New Roman" w:hAnsi="Times New Roman" w:cs="Times New Roman"/>
          <w:color w:val="000000"/>
          <w:sz w:val="24"/>
          <w:szCs w:val="24"/>
          <w:lang w:eastAsia="ru-RU"/>
        </w:rPr>
        <w:t>, «</w:t>
      </w:r>
      <w:r w:rsidR="00BE68FB">
        <w:rPr>
          <w:rFonts w:ascii="Times New Roman" w:hAnsi="Times New Roman" w:cs="Times New Roman"/>
          <w:color w:val="000000"/>
          <w:sz w:val="24"/>
          <w:szCs w:val="24"/>
          <w:lang w:eastAsia="ru-RU"/>
        </w:rPr>
        <w:t>Позвоните мне</w:t>
      </w:r>
      <w:r w:rsidR="00E343C8">
        <w:rPr>
          <w:rFonts w:ascii="Times New Roman" w:hAnsi="Times New Roman" w:cs="Times New Roman"/>
          <w:color w:val="000000"/>
          <w:sz w:val="24"/>
          <w:szCs w:val="24"/>
          <w:lang w:eastAsia="ru-RU"/>
        </w:rPr>
        <w:t>», «</w:t>
      </w:r>
      <w:r w:rsidR="00BE68FB">
        <w:rPr>
          <w:rFonts w:ascii="Times New Roman" w:hAnsi="Times New Roman" w:cs="Times New Roman"/>
          <w:color w:val="000000"/>
          <w:sz w:val="24"/>
          <w:szCs w:val="24"/>
          <w:lang w:eastAsia="ru-RU"/>
        </w:rPr>
        <w:t>Оставить отзыв</w:t>
      </w:r>
      <w:r w:rsidR="00E343C8">
        <w:rPr>
          <w:rFonts w:ascii="Times New Roman" w:hAnsi="Times New Roman" w:cs="Times New Roman"/>
          <w:color w:val="000000"/>
          <w:sz w:val="24"/>
          <w:szCs w:val="24"/>
          <w:lang w:eastAsia="ru-RU"/>
        </w:rPr>
        <w:t>»</w:t>
      </w:r>
      <w:r w:rsidR="00BE68FB">
        <w:rPr>
          <w:rFonts w:ascii="Times New Roman" w:hAnsi="Times New Roman" w:cs="Times New Roman"/>
          <w:color w:val="000000"/>
          <w:sz w:val="24"/>
          <w:szCs w:val="24"/>
          <w:lang w:eastAsia="ru-RU"/>
        </w:rPr>
        <w:t xml:space="preserve">, «Получить ответ», </w:t>
      </w:r>
      <w:r w:rsidR="00E343C8">
        <w:rPr>
          <w:rFonts w:ascii="Times New Roman" w:hAnsi="Times New Roman" w:cs="Times New Roman"/>
          <w:color w:val="000000"/>
          <w:sz w:val="24"/>
          <w:szCs w:val="24"/>
          <w:lang w:eastAsia="ru-RU"/>
        </w:rPr>
        <w:t xml:space="preserve"> </w:t>
      </w:r>
      <w:r w:rsidRPr="00721DE6">
        <w:rPr>
          <w:rFonts w:ascii="Times New Roman" w:hAnsi="Times New Roman" w:cs="Times New Roman"/>
          <w:color w:val="000000"/>
          <w:sz w:val="24"/>
          <w:szCs w:val="24"/>
          <w:lang w:eastAsia="ru-RU"/>
        </w:rPr>
        <w:t xml:space="preserve"> субъект Персональных данных в добровольном порядке соглашается с данным </w:t>
      </w:r>
      <w:r w:rsidR="00BE68FB">
        <w:rPr>
          <w:rFonts w:ascii="Times New Roman" w:hAnsi="Times New Roman" w:cs="Times New Roman"/>
          <w:color w:val="000000"/>
          <w:sz w:val="24"/>
          <w:szCs w:val="24"/>
          <w:lang w:eastAsia="ru-RU"/>
        </w:rPr>
        <w:t>С</w:t>
      </w:r>
      <w:r w:rsidRPr="00721DE6">
        <w:rPr>
          <w:rFonts w:ascii="Times New Roman" w:hAnsi="Times New Roman" w:cs="Times New Roman"/>
          <w:color w:val="000000"/>
          <w:sz w:val="24"/>
          <w:szCs w:val="24"/>
          <w:lang w:eastAsia="ru-RU"/>
        </w:rPr>
        <w:t>оглашением, а также своей волей изъявляет свое согласие на обработку Персональных данных;</w:t>
      </w:r>
      <w:r w:rsidRPr="00721DE6">
        <w:rPr>
          <w:rFonts w:ascii="Times New Roman" w:hAnsi="Times New Roman" w:cs="Times New Roman"/>
          <w:color w:val="000000"/>
          <w:sz w:val="24"/>
          <w:szCs w:val="24"/>
          <w:lang w:eastAsia="ru-RU"/>
        </w:rPr>
        <w:br/>
        <w:t>- выражает согласие на обработку персональных данных без оговорок и ограничений.</w:t>
      </w:r>
      <w:r w:rsidRPr="00721DE6">
        <w:rPr>
          <w:rFonts w:ascii="Times New Roman" w:hAnsi="Times New Roman" w:cs="Times New Roman"/>
          <w:color w:val="000000"/>
          <w:sz w:val="24"/>
          <w:szCs w:val="24"/>
          <w:lang w:eastAsia="ru-RU"/>
        </w:rPr>
        <w:br/>
      </w:r>
      <w:r w:rsidRPr="00721DE6">
        <w:rPr>
          <w:rFonts w:ascii="Times New Roman" w:hAnsi="Times New Roman" w:cs="Times New Roman"/>
          <w:color w:val="000000"/>
          <w:sz w:val="24"/>
          <w:szCs w:val="24"/>
          <w:lang w:eastAsia="ru-RU"/>
        </w:rPr>
        <w:br/>
        <w:t xml:space="preserve">8. Моментом принятия Согласия является заполнение формы заявки под условными названиями: </w:t>
      </w:r>
      <w:r w:rsidR="00BE68FB" w:rsidRPr="00721DE6">
        <w:rPr>
          <w:rFonts w:ascii="Times New Roman" w:hAnsi="Times New Roman" w:cs="Times New Roman"/>
          <w:color w:val="000000"/>
          <w:sz w:val="24"/>
          <w:szCs w:val="24"/>
          <w:lang w:eastAsia="ru-RU"/>
        </w:rPr>
        <w:t>Записаться на прием», «</w:t>
      </w:r>
      <w:r w:rsidR="00BE68FB">
        <w:rPr>
          <w:rFonts w:ascii="Times New Roman" w:hAnsi="Times New Roman" w:cs="Times New Roman"/>
          <w:color w:val="000000"/>
          <w:sz w:val="24"/>
          <w:szCs w:val="24"/>
          <w:lang w:eastAsia="ru-RU"/>
        </w:rPr>
        <w:t>Задать вопрос</w:t>
      </w:r>
      <w:r w:rsidR="00BE68FB" w:rsidRPr="00721DE6">
        <w:rPr>
          <w:rFonts w:ascii="Times New Roman" w:hAnsi="Times New Roman" w:cs="Times New Roman"/>
          <w:color w:val="000000"/>
          <w:sz w:val="24"/>
          <w:szCs w:val="24"/>
          <w:lang w:eastAsia="ru-RU"/>
        </w:rPr>
        <w:t>», «</w:t>
      </w:r>
      <w:r w:rsidR="00BE68FB">
        <w:rPr>
          <w:rFonts w:ascii="Times New Roman" w:hAnsi="Times New Roman" w:cs="Times New Roman"/>
          <w:color w:val="000000"/>
          <w:sz w:val="24"/>
          <w:szCs w:val="24"/>
          <w:lang w:eastAsia="ru-RU"/>
        </w:rPr>
        <w:t>Онлайн запись</w:t>
      </w:r>
      <w:r w:rsidR="00BE68FB" w:rsidRPr="00721DE6">
        <w:rPr>
          <w:rFonts w:ascii="Times New Roman" w:hAnsi="Times New Roman" w:cs="Times New Roman"/>
          <w:color w:val="000000"/>
          <w:sz w:val="24"/>
          <w:szCs w:val="24"/>
          <w:lang w:eastAsia="ru-RU"/>
        </w:rPr>
        <w:t>»</w:t>
      </w:r>
      <w:r w:rsidR="00BE68FB">
        <w:rPr>
          <w:rFonts w:ascii="Times New Roman" w:hAnsi="Times New Roman" w:cs="Times New Roman"/>
          <w:color w:val="000000"/>
          <w:sz w:val="24"/>
          <w:szCs w:val="24"/>
          <w:lang w:eastAsia="ru-RU"/>
        </w:rPr>
        <w:t xml:space="preserve">, «Позвоните мне», «Оставить отзыв», «Получить ответ» </w:t>
      </w:r>
      <w:r w:rsidRPr="00721DE6">
        <w:rPr>
          <w:rFonts w:ascii="Times New Roman" w:hAnsi="Times New Roman" w:cs="Times New Roman"/>
          <w:color w:val="000000"/>
          <w:sz w:val="24"/>
          <w:szCs w:val="24"/>
          <w:lang w:eastAsia="ru-RU"/>
        </w:rPr>
        <w:t>и нажатие ссылки (кнопки), предназначенной для отправки сообщений, на любой странице сайта</w:t>
      </w:r>
      <w:r w:rsidR="0030433F">
        <w:rPr>
          <w:rFonts w:ascii="Times New Roman" w:hAnsi="Times New Roman" w:cs="Times New Roman"/>
          <w:sz w:val="24"/>
          <w:szCs w:val="24"/>
          <w:lang w:eastAsia="ru-RU"/>
        </w:rPr>
        <w:t xml:space="preserve"> </w:t>
      </w:r>
      <w:r w:rsidR="00E767AE" w:rsidRPr="00E767AE">
        <w:rPr>
          <w:rFonts w:ascii="Times New Roman" w:hAnsi="Times New Roman" w:cs="Times New Roman"/>
          <w:sz w:val="24"/>
          <w:szCs w:val="24"/>
          <w:lang w:eastAsia="ru-RU"/>
        </w:rPr>
        <w:t>doctorivonin.ru</w:t>
      </w:r>
      <w:r w:rsidRPr="00721DE6">
        <w:rPr>
          <w:rFonts w:ascii="Times New Roman" w:hAnsi="Times New Roman" w:cs="Times New Roman"/>
          <w:color w:val="000000"/>
          <w:sz w:val="24"/>
          <w:szCs w:val="24"/>
          <w:lang w:eastAsia="ru-RU"/>
        </w:rPr>
        <w:br/>
      </w:r>
      <w:r w:rsidRPr="00721DE6">
        <w:rPr>
          <w:rFonts w:ascii="Times New Roman" w:hAnsi="Times New Roman" w:cs="Times New Roman"/>
          <w:color w:val="000000"/>
          <w:sz w:val="24"/>
          <w:szCs w:val="24"/>
          <w:lang w:eastAsia="ru-RU"/>
        </w:rPr>
        <w:br/>
        <w:t>9</w:t>
      </w:r>
      <w:r w:rsidR="00421B3C" w:rsidRPr="00421B3C">
        <w:rPr>
          <w:rFonts w:ascii="Times New Roman" w:hAnsi="Times New Roman" w:cs="Times New Roman"/>
          <w:color w:val="000000"/>
          <w:sz w:val="24"/>
          <w:szCs w:val="24"/>
          <w:lang w:eastAsia="ru-RU"/>
        </w:rPr>
        <w:t xml:space="preserve"> </w:t>
      </w:r>
      <w:r w:rsidR="00421B3C" w:rsidRPr="00721DE6">
        <w:rPr>
          <w:rFonts w:ascii="Times New Roman" w:hAnsi="Times New Roman" w:cs="Times New Roman"/>
          <w:color w:val="000000"/>
          <w:sz w:val="24"/>
          <w:szCs w:val="24"/>
          <w:lang w:eastAsia="ru-RU"/>
        </w:rPr>
        <w:t xml:space="preserve">Целью обработки персональных данных </w:t>
      </w:r>
      <w:r w:rsidR="00421B3C">
        <w:rPr>
          <w:rFonts w:ascii="Times New Roman" w:hAnsi="Times New Roman" w:cs="Times New Roman"/>
          <w:color w:val="000000"/>
          <w:sz w:val="24"/>
          <w:szCs w:val="24"/>
          <w:lang w:eastAsia="ru-RU"/>
        </w:rPr>
        <w:t xml:space="preserve"> Пользователей </w:t>
      </w:r>
      <w:r w:rsidR="00421B3C" w:rsidRPr="00721DE6">
        <w:rPr>
          <w:rFonts w:ascii="Times New Roman" w:hAnsi="Times New Roman" w:cs="Times New Roman"/>
          <w:color w:val="000000"/>
          <w:sz w:val="24"/>
          <w:szCs w:val="24"/>
          <w:lang w:eastAsia="ru-RU"/>
        </w:rPr>
        <w:t>явля</w:t>
      </w:r>
      <w:r w:rsidR="00421B3C">
        <w:rPr>
          <w:rFonts w:ascii="Times New Roman" w:hAnsi="Times New Roman" w:cs="Times New Roman"/>
          <w:color w:val="000000"/>
          <w:sz w:val="24"/>
          <w:szCs w:val="24"/>
          <w:lang w:eastAsia="ru-RU"/>
        </w:rPr>
        <w:t xml:space="preserve">ются действия направленные на </w:t>
      </w:r>
      <w:r w:rsidR="00421B3C" w:rsidRPr="00721DE6">
        <w:rPr>
          <w:rFonts w:ascii="Times New Roman" w:hAnsi="Times New Roman" w:cs="Times New Roman"/>
          <w:color w:val="000000"/>
          <w:sz w:val="24"/>
          <w:szCs w:val="24"/>
          <w:lang w:eastAsia="ru-RU"/>
        </w:rPr>
        <w:t>:</w:t>
      </w:r>
      <w:r w:rsidR="00421B3C" w:rsidRPr="00721DE6">
        <w:rPr>
          <w:rFonts w:ascii="Times New Roman" w:hAnsi="Times New Roman" w:cs="Times New Roman"/>
          <w:color w:val="000000"/>
          <w:sz w:val="24"/>
          <w:szCs w:val="24"/>
          <w:lang w:eastAsia="ru-RU"/>
        </w:rPr>
        <w:br/>
        <w:t xml:space="preserve">- </w:t>
      </w:r>
      <w:r w:rsidR="00421B3C">
        <w:rPr>
          <w:rFonts w:ascii="Times New Roman" w:hAnsi="Times New Roman" w:cs="Times New Roman"/>
          <w:color w:val="000000"/>
          <w:sz w:val="24"/>
          <w:szCs w:val="24"/>
          <w:lang w:eastAsia="ru-RU"/>
        </w:rPr>
        <w:t xml:space="preserve"> получение </w:t>
      </w:r>
      <w:r w:rsidR="00421B3C" w:rsidRPr="00721DE6">
        <w:rPr>
          <w:rFonts w:ascii="Times New Roman" w:hAnsi="Times New Roman" w:cs="Times New Roman"/>
          <w:color w:val="000000"/>
          <w:sz w:val="24"/>
          <w:szCs w:val="24"/>
          <w:lang w:eastAsia="ru-RU"/>
        </w:rPr>
        <w:t>ответ</w:t>
      </w:r>
      <w:r w:rsidR="00421B3C">
        <w:rPr>
          <w:rFonts w:ascii="Times New Roman" w:hAnsi="Times New Roman" w:cs="Times New Roman"/>
          <w:color w:val="000000"/>
          <w:sz w:val="24"/>
          <w:szCs w:val="24"/>
          <w:lang w:eastAsia="ru-RU"/>
        </w:rPr>
        <w:t>ов</w:t>
      </w:r>
      <w:r w:rsidR="00421B3C" w:rsidRPr="00721DE6">
        <w:rPr>
          <w:rFonts w:ascii="Times New Roman" w:hAnsi="Times New Roman" w:cs="Times New Roman"/>
          <w:color w:val="000000"/>
          <w:sz w:val="24"/>
          <w:szCs w:val="24"/>
          <w:lang w:eastAsia="ru-RU"/>
        </w:rPr>
        <w:t xml:space="preserve"> на запросы и вопросы Пользователей;</w:t>
      </w:r>
    </w:p>
    <w:p w14:paraId="70D6E98D" w14:textId="77777777" w:rsidR="00421B3C" w:rsidRDefault="00421B3C" w:rsidP="0030433F">
      <w:pPr>
        <w:shd w:val="clear" w:color="auto" w:fill="FFFFFF"/>
        <w:spacing w:after="0" w:line="240" w:lineRule="auto"/>
        <w:jc w:val="both"/>
        <w:textAlignment w:val="center"/>
        <w:rPr>
          <w:rFonts w:ascii="Times New Roman" w:eastAsia="Times New Roman" w:hAnsi="Times New Roman" w:cs="Times New Roman"/>
          <w:color w:val="000000"/>
          <w:sz w:val="24"/>
          <w:szCs w:val="24"/>
          <w:lang w:eastAsia="ru-RU"/>
        </w:rPr>
      </w:pPr>
      <w:r w:rsidRPr="00721DE6">
        <w:rPr>
          <w:rFonts w:ascii="Times New Roman" w:eastAsia="Times New Roman" w:hAnsi="Times New Roman" w:cs="Times New Roman"/>
          <w:color w:val="000000"/>
          <w:sz w:val="24"/>
          <w:szCs w:val="24"/>
          <w:lang w:eastAsia="ru-RU"/>
        </w:rPr>
        <w:t>- возможность записаться на прием;</w:t>
      </w:r>
    </w:p>
    <w:p w14:paraId="7FCAB929" w14:textId="77777777" w:rsidR="00421B3C" w:rsidRDefault="00421B3C" w:rsidP="0030433F">
      <w:pPr>
        <w:shd w:val="clear" w:color="auto" w:fill="FFFFFF"/>
        <w:spacing w:after="0" w:line="240" w:lineRule="auto"/>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возможность оставить отзыв;</w:t>
      </w:r>
      <w:r w:rsidRPr="00721DE6">
        <w:rPr>
          <w:rFonts w:ascii="Times New Roman" w:eastAsia="Times New Roman" w:hAnsi="Times New Roman" w:cs="Times New Roman"/>
          <w:color w:val="000000"/>
          <w:sz w:val="24"/>
          <w:szCs w:val="24"/>
          <w:lang w:eastAsia="ru-RU"/>
        </w:rPr>
        <w:br/>
        <w:t>- ведение отчетности и статистики</w:t>
      </w:r>
      <w:r>
        <w:rPr>
          <w:rFonts w:ascii="Times New Roman" w:eastAsia="Times New Roman" w:hAnsi="Times New Roman" w:cs="Times New Roman"/>
          <w:color w:val="000000"/>
          <w:sz w:val="24"/>
          <w:szCs w:val="24"/>
          <w:lang w:eastAsia="ru-RU"/>
        </w:rPr>
        <w:t>.</w:t>
      </w:r>
    </w:p>
    <w:p w14:paraId="75BC4020" w14:textId="0504E5A8" w:rsidR="00A41C33" w:rsidRPr="00721DE6" w:rsidRDefault="00A41C33" w:rsidP="0030433F">
      <w:pPr>
        <w:shd w:val="clear" w:color="auto" w:fill="FFFFFF"/>
        <w:spacing w:after="0" w:line="345" w:lineRule="atLeast"/>
        <w:jc w:val="both"/>
        <w:textAlignment w:val="center"/>
        <w:rPr>
          <w:rFonts w:ascii="Times New Roman" w:eastAsia="Times New Roman" w:hAnsi="Times New Roman" w:cs="Times New Roman"/>
          <w:color w:val="000000"/>
          <w:sz w:val="24"/>
          <w:szCs w:val="24"/>
          <w:lang w:eastAsia="ru-RU"/>
        </w:rPr>
      </w:pPr>
      <w:r w:rsidRPr="00721DE6">
        <w:rPr>
          <w:rFonts w:ascii="Times New Roman" w:eastAsia="Times New Roman" w:hAnsi="Times New Roman" w:cs="Times New Roman"/>
          <w:color w:val="000000"/>
          <w:sz w:val="24"/>
          <w:szCs w:val="24"/>
          <w:lang w:eastAsia="ru-RU"/>
        </w:rPr>
        <w:br/>
        <w:t>10. Оператор персональных данных принимает технические, организационные и правовые меры, направленные на обеспечение безопасности (защиты) персональных данных для предотвращения несанкционированного доступа со стороны третьих лиц.</w:t>
      </w:r>
      <w:r w:rsidRPr="00721DE6">
        <w:rPr>
          <w:rFonts w:ascii="Times New Roman" w:eastAsia="Times New Roman" w:hAnsi="Times New Roman" w:cs="Times New Roman"/>
          <w:color w:val="000000"/>
          <w:sz w:val="24"/>
          <w:szCs w:val="24"/>
          <w:lang w:eastAsia="ru-RU"/>
        </w:rPr>
        <w:br/>
      </w:r>
      <w:r w:rsidRPr="00721DE6">
        <w:rPr>
          <w:rFonts w:ascii="Times New Roman" w:eastAsia="Times New Roman" w:hAnsi="Times New Roman" w:cs="Times New Roman"/>
          <w:color w:val="000000"/>
          <w:sz w:val="24"/>
          <w:szCs w:val="24"/>
          <w:lang w:eastAsia="ru-RU"/>
        </w:rPr>
        <w:br/>
        <w:t>11. Передача персональных данных Пользователя третьим лицам запрещена, за исключением случаев, установленных законодательством.</w:t>
      </w:r>
      <w:r w:rsidRPr="00721DE6">
        <w:rPr>
          <w:rFonts w:ascii="Times New Roman" w:eastAsia="Times New Roman" w:hAnsi="Times New Roman" w:cs="Times New Roman"/>
          <w:color w:val="000000"/>
          <w:sz w:val="24"/>
          <w:szCs w:val="24"/>
          <w:lang w:eastAsia="ru-RU"/>
        </w:rPr>
        <w:br/>
      </w:r>
      <w:r w:rsidRPr="00721DE6">
        <w:rPr>
          <w:rFonts w:ascii="Times New Roman" w:eastAsia="Times New Roman" w:hAnsi="Times New Roman" w:cs="Times New Roman"/>
          <w:color w:val="000000"/>
          <w:sz w:val="24"/>
          <w:szCs w:val="24"/>
          <w:lang w:eastAsia="ru-RU"/>
        </w:rPr>
        <w:br/>
        <w:t>12. Настоящее Соглашение об обработке персональных данных может быть изменено Оператором в одностороннем порядке в любое время.</w:t>
      </w:r>
      <w:r w:rsidRPr="00721DE6">
        <w:rPr>
          <w:rFonts w:ascii="Times New Roman" w:eastAsia="Times New Roman" w:hAnsi="Times New Roman" w:cs="Times New Roman"/>
          <w:color w:val="000000"/>
          <w:sz w:val="24"/>
          <w:szCs w:val="24"/>
          <w:lang w:eastAsia="ru-RU"/>
        </w:rPr>
        <w:br/>
      </w:r>
      <w:r w:rsidRPr="00721DE6">
        <w:rPr>
          <w:rFonts w:ascii="Times New Roman" w:eastAsia="Times New Roman" w:hAnsi="Times New Roman" w:cs="Times New Roman"/>
          <w:color w:val="000000"/>
          <w:sz w:val="24"/>
          <w:szCs w:val="24"/>
          <w:lang w:eastAsia="ru-RU"/>
        </w:rPr>
        <w:br/>
        <w:t>13. Настоящее Соглашение размещено в свободном доступе для ознакомления на сайте</w:t>
      </w:r>
      <w:r w:rsidR="0030433F">
        <w:rPr>
          <w:rFonts w:ascii="Times New Roman" w:eastAsia="Times New Roman" w:hAnsi="Times New Roman" w:cs="Times New Roman"/>
          <w:color w:val="000000"/>
          <w:sz w:val="24"/>
          <w:szCs w:val="24"/>
          <w:lang w:eastAsia="ru-RU"/>
        </w:rPr>
        <w:t xml:space="preserve"> </w:t>
      </w:r>
      <w:r w:rsidR="00E767AE" w:rsidRPr="00E767AE">
        <w:rPr>
          <w:rFonts w:ascii="Times New Roman" w:eastAsia="Times New Roman" w:hAnsi="Times New Roman" w:cs="Times New Roman"/>
          <w:color w:val="000000"/>
          <w:sz w:val="24"/>
          <w:szCs w:val="24"/>
          <w:lang w:eastAsia="ru-RU"/>
        </w:rPr>
        <w:t>doctorivonin.ru</w:t>
      </w:r>
      <w:r w:rsidRPr="00721DE6">
        <w:rPr>
          <w:rFonts w:ascii="Times New Roman" w:eastAsia="Times New Roman" w:hAnsi="Times New Roman" w:cs="Times New Roman"/>
          <w:color w:val="000000"/>
          <w:sz w:val="24"/>
          <w:szCs w:val="24"/>
          <w:lang w:eastAsia="ru-RU"/>
        </w:rPr>
        <w:br/>
      </w:r>
      <w:r w:rsidRPr="00721DE6">
        <w:rPr>
          <w:rFonts w:ascii="Times New Roman" w:eastAsia="Times New Roman" w:hAnsi="Times New Roman" w:cs="Times New Roman"/>
          <w:color w:val="000000"/>
          <w:sz w:val="24"/>
          <w:szCs w:val="24"/>
          <w:lang w:eastAsia="ru-RU"/>
        </w:rPr>
        <w:br/>
      </w:r>
      <w:r w:rsidR="00DA4121" w:rsidRPr="00721DE6">
        <w:rPr>
          <w:rFonts w:ascii="Times New Roman" w:eastAsia="Times New Roman" w:hAnsi="Times New Roman" w:cs="Times New Roman"/>
          <w:color w:val="000000"/>
          <w:sz w:val="24"/>
          <w:szCs w:val="24"/>
          <w:lang w:eastAsia="ru-RU"/>
        </w:rPr>
        <w:t xml:space="preserve">14. </w:t>
      </w:r>
      <w:r w:rsidRPr="00721DE6">
        <w:rPr>
          <w:rFonts w:ascii="Times New Roman" w:eastAsia="Times New Roman" w:hAnsi="Times New Roman" w:cs="Times New Roman"/>
          <w:color w:val="000000"/>
          <w:sz w:val="24"/>
          <w:szCs w:val="24"/>
          <w:lang w:eastAsia="ru-RU"/>
        </w:rPr>
        <w:t xml:space="preserve">Данный сайт использует сервис веб-аналитики Яндекс. Метрика, представляемый </w:t>
      </w:r>
      <w:r w:rsidRPr="00721DE6">
        <w:rPr>
          <w:rFonts w:ascii="Times New Roman" w:eastAsia="Times New Roman" w:hAnsi="Times New Roman" w:cs="Times New Roman"/>
          <w:color w:val="000000"/>
          <w:sz w:val="24"/>
          <w:szCs w:val="24"/>
          <w:lang w:eastAsia="ru-RU"/>
        </w:rPr>
        <w:lastRenderedPageBreak/>
        <w:t>компанией ООО «Яндекс», 119021, Россия, г. Москва, ул. Л. Толстого, 16 (далее – Яндекс). Сервис Яндекс. Метрика использует технологию «</w:t>
      </w:r>
      <w:r w:rsidR="00765FF9" w:rsidRPr="00721DE6">
        <w:rPr>
          <w:rFonts w:ascii="Times New Roman" w:eastAsia="Times New Roman" w:hAnsi="Times New Roman" w:cs="Times New Roman"/>
          <w:color w:val="000000"/>
          <w:sz w:val="24"/>
          <w:szCs w:val="24"/>
          <w:lang w:eastAsia="ru-RU"/>
        </w:rPr>
        <w:t>куки (</w:t>
      </w:r>
      <w:r w:rsidRPr="00721DE6">
        <w:rPr>
          <w:rFonts w:ascii="Times New Roman" w:eastAsia="Times New Roman" w:hAnsi="Times New Roman" w:cs="Times New Roman"/>
          <w:color w:val="000000"/>
          <w:sz w:val="24"/>
          <w:szCs w:val="24"/>
          <w:lang w:eastAsia="ru-RU"/>
        </w:rPr>
        <w:t>cookie</w:t>
      </w:r>
      <w:r w:rsidR="00765FF9" w:rsidRPr="00721DE6">
        <w:rPr>
          <w:rFonts w:ascii="Times New Roman" w:eastAsia="Times New Roman" w:hAnsi="Times New Roman" w:cs="Times New Roman"/>
          <w:color w:val="000000"/>
          <w:sz w:val="24"/>
          <w:szCs w:val="24"/>
          <w:lang w:eastAsia="ru-RU"/>
        </w:rPr>
        <w:t>)</w:t>
      </w:r>
      <w:r w:rsidRPr="00721DE6">
        <w:rPr>
          <w:rFonts w:ascii="Times New Roman" w:eastAsia="Times New Roman" w:hAnsi="Times New Roman" w:cs="Times New Roman"/>
          <w:color w:val="000000"/>
          <w:sz w:val="24"/>
          <w:szCs w:val="24"/>
          <w:lang w:eastAsia="ru-RU"/>
        </w:rPr>
        <w:t>» - небольшие текстовые файлы, размещенные на устройстве пользователей с целью анализ</w:t>
      </w:r>
      <w:r w:rsidR="00DA4121" w:rsidRPr="00721DE6">
        <w:rPr>
          <w:rFonts w:ascii="Times New Roman" w:eastAsia="Times New Roman" w:hAnsi="Times New Roman" w:cs="Times New Roman"/>
          <w:color w:val="000000"/>
          <w:sz w:val="24"/>
          <w:szCs w:val="24"/>
          <w:lang w:eastAsia="ru-RU"/>
        </w:rPr>
        <w:t>а</w:t>
      </w:r>
      <w:r w:rsidRPr="00721DE6">
        <w:rPr>
          <w:rFonts w:ascii="Times New Roman" w:eastAsia="Times New Roman" w:hAnsi="Times New Roman" w:cs="Times New Roman"/>
          <w:color w:val="000000"/>
          <w:sz w:val="24"/>
          <w:szCs w:val="24"/>
          <w:lang w:eastAsia="ru-RU"/>
        </w:rPr>
        <w:t xml:space="preserve"> их пользовательской активности. Собранная при помощи </w:t>
      </w:r>
      <w:r w:rsidR="00765FF9" w:rsidRPr="00721DE6">
        <w:rPr>
          <w:rFonts w:ascii="Times New Roman" w:eastAsia="Times New Roman" w:hAnsi="Times New Roman" w:cs="Times New Roman"/>
          <w:color w:val="000000"/>
          <w:sz w:val="24"/>
          <w:szCs w:val="24"/>
          <w:lang w:eastAsia="ru-RU"/>
        </w:rPr>
        <w:t xml:space="preserve">«куки (cookie)» </w:t>
      </w:r>
      <w:r w:rsidRPr="00721DE6">
        <w:rPr>
          <w:rFonts w:ascii="Times New Roman" w:eastAsia="Times New Roman" w:hAnsi="Times New Roman" w:cs="Times New Roman"/>
          <w:color w:val="000000"/>
          <w:sz w:val="24"/>
          <w:szCs w:val="24"/>
          <w:lang w:eastAsia="ru-RU"/>
        </w:rPr>
        <w:t xml:space="preserve"> информация не может идентифицировать</w:t>
      </w:r>
      <w:r w:rsidR="0044256C" w:rsidRPr="00721DE6">
        <w:rPr>
          <w:rFonts w:ascii="Times New Roman" w:eastAsia="Times New Roman" w:hAnsi="Times New Roman" w:cs="Times New Roman"/>
          <w:color w:val="000000"/>
          <w:sz w:val="24"/>
          <w:szCs w:val="24"/>
          <w:lang w:eastAsia="ru-RU"/>
        </w:rPr>
        <w:t xml:space="preserve"> Пользователя</w:t>
      </w:r>
      <w:r w:rsidRPr="00721DE6">
        <w:rPr>
          <w:rFonts w:ascii="Times New Roman" w:eastAsia="Times New Roman" w:hAnsi="Times New Roman" w:cs="Times New Roman"/>
          <w:color w:val="000000"/>
          <w:sz w:val="24"/>
          <w:szCs w:val="24"/>
          <w:lang w:eastAsia="ru-RU"/>
        </w:rPr>
        <w:t>, однако может помочь</w:t>
      </w:r>
      <w:r w:rsidR="0044256C" w:rsidRPr="00721DE6">
        <w:rPr>
          <w:rFonts w:ascii="Times New Roman" w:eastAsia="Times New Roman" w:hAnsi="Times New Roman" w:cs="Times New Roman"/>
          <w:color w:val="000000"/>
          <w:sz w:val="24"/>
          <w:szCs w:val="24"/>
          <w:lang w:eastAsia="ru-RU"/>
        </w:rPr>
        <w:t xml:space="preserve"> </w:t>
      </w:r>
      <w:r w:rsidRPr="00721DE6">
        <w:rPr>
          <w:rFonts w:ascii="Times New Roman" w:eastAsia="Times New Roman" w:hAnsi="Times New Roman" w:cs="Times New Roman"/>
          <w:color w:val="000000"/>
          <w:sz w:val="24"/>
          <w:szCs w:val="24"/>
          <w:lang w:eastAsia="ru-RU"/>
        </w:rPr>
        <w:t>улучшить работу сайта. Информация об использовании</w:t>
      </w:r>
      <w:r w:rsidR="0044256C" w:rsidRPr="00721DE6">
        <w:rPr>
          <w:rFonts w:ascii="Times New Roman" w:eastAsia="Times New Roman" w:hAnsi="Times New Roman" w:cs="Times New Roman"/>
          <w:color w:val="000000"/>
          <w:sz w:val="24"/>
          <w:szCs w:val="24"/>
          <w:lang w:eastAsia="ru-RU"/>
        </w:rPr>
        <w:t xml:space="preserve"> Пользователем</w:t>
      </w:r>
      <w:r w:rsidRPr="00721DE6">
        <w:rPr>
          <w:rFonts w:ascii="Times New Roman" w:eastAsia="Times New Roman" w:hAnsi="Times New Roman" w:cs="Times New Roman"/>
          <w:color w:val="000000"/>
          <w:sz w:val="24"/>
          <w:szCs w:val="24"/>
          <w:lang w:eastAsia="ru-RU"/>
        </w:rPr>
        <w:t xml:space="preserve"> сайта, собранная при помощи </w:t>
      </w:r>
      <w:r w:rsidR="00765FF9" w:rsidRPr="00721DE6">
        <w:rPr>
          <w:rFonts w:ascii="Times New Roman" w:eastAsia="Times New Roman" w:hAnsi="Times New Roman" w:cs="Times New Roman"/>
          <w:color w:val="000000"/>
          <w:sz w:val="24"/>
          <w:szCs w:val="24"/>
          <w:lang w:eastAsia="ru-RU"/>
        </w:rPr>
        <w:t>«куки (cookie)»</w:t>
      </w:r>
      <w:r w:rsidRPr="00721DE6">
        <w:rPr>
          <w:rFonts w:ascii="Times New Roman" w:eastAsia="Times New Roman" w:hAnsi="Times New Roman" w:cs="Times New Roman"/>
          <w:color w:val="000000"/>
          <w:sz w:val="24"/>
          <w:szCs w:val="24"/>
          <w:lang w:eastAsia="ru-RU"/>
        </w:rPr>
        <w:t>, будет передаваться Яндексу и храниться на сервере Яндекса в Российской Федерации. Яндекс будет обрабатывать эту информацию для оценки использования</w:t>
      </w:r>
      <w:r w:rsidR="0044256C" w:rsidRPr="00721DE6">
        <w:rPr>
          <w:rFonts w:ascii="Times New Roman" w:eastAsia="Times New Roman" w:hAnsi="Times New Roman" w:cs="Times New Roman"/>
          <w:color w:val="000000"/>
          <w:sz w:val="24"/>
          <w:szCs w:val="24"/>
          <w:lang w:eastAsia="ru-RU"/>
        </w:rPr>
        <w:t xml:space="preserve"> Пользователем</w:t>
      </w:r>
      <w:r w:rsidRPr="00721DE6">
        <w:rPr>
          <w:rFonts w:ascii="Times New Roman" w:eastAsia="Times New Roman" w:hAnsi="Times New Roman" w:cs="Times New Roman"/>
          <w:color w:val="000000"/>
          <w:sz w:val="24"/>
          <w:szCs w:val="24"/>
          <w:lang w:eastAsia="ru-RU"/>
        </w:rPr>
        <w:t xml:space="preserve"> сайта и составления</w:t>
      </w:r>
      <w:r w:rsidR="0044256C" w:rsidRPr="00721DE6">
        <w:rPr>
          <w:rFonts w:ascii="Times New Roman" w:eastAsia="Times New Roman" w:hAnsi="Times New Roman" w:cs="Times New Roman"/>
          <w:color w:val="000000"/>
          <w:sz w:val="24"/>
          <w:szCs w:val="24"/>
          <w:lang w:eastAsia="ru-RU"/>
        </w:rPr>
        <w:t xml:space="preserve"> </w:t>
      </w:r>
      <w:r w:rsidRPr="00721DE6">
        <w:rPr>
          <w:rFonts w:ascii="Times New Roman" w:eastAsia="Times New Roman" w:hAnsi="Times New Roman" w:cs="Times New Roman"/>
          <w:color w:val="000000"/>
          <w:sz w:val="24"/>
          <w:szCs w:val="24"/>
          <w:lang w:eastAsia="ru-RU"/>
        </w:rPr>
        <w:t>отчетов о деятельности</w:t>
      </w:r>
      <w:r w:rsidR="0044256C" w:rsidRPr="00721DE6">
        <w:rPr>
          <w:rFonts w:ascii="Times New Roman" w:eastAsia="Times New Roman" w:hAnsi="Times New Roman" w:cs="Times New Roman"/>
          <w:color w:val="000000"/>
          <w:sz w:val="24"/>
          <w:szCs w:val="24"/>
          <w:lang w:eastAsia="ru-RU"/>
        </w:rPr>
        <w:t xml:space="preserve"> </w:t>
      </w:r>
      <w:r w:rsidRPr="00721DE6">
        <w:rPr>
          <w:rFonts w:ascii="Times New Roman" w:eastAsia="Times New Roman" w:hAnsi="Times New Roman" w:cs="Times New Roman"/>
          <w:color w:val="000000"/>
          <w:sz w:val="24"/>
          <w:szCs w:val="24"/>
          <w:lang w:eastAsia="ru-RU"/>
        </w:rPr>
        <w:t>сайта. Яндекс обрабатывает эту информацию в порядке, установленном в условиях использования сервиса Яндекс. Метрика</w:t>
      </w:r>
      <w:r w:rsidR="0044256C" w:rsidRPr="00721DE6">
        <w:rPr>
          <w:rFonts w:ascii="Times New Roman" w:eastAsia="Times New Roman" w:hAnsi="Times New Roman" w:cs="Times New Roman"/>
          <w:color w:val="000000"/>
          <w:sz w:val="24"/>
          <w:szCs w:val="24"/>
          <w:lang w:eastAsia="ru-RU"/>
        </w:rPr>
        <w:t>. Пользователь</w:t>
      </w:r>
      <w:r w:rsidRPr="00721DE6">
        <w:rPr>
          <w:rFonts w:ascii="Times New Roman" w:eastAsia="Times New Roman" w:hAnsi="Times New Roman" w:cs="Times New Roman"/>
          <w:color w:val="000000"/>
          <w:sz w:val="24"/>
          <w:szCs w:val="24"/>
          <w:lang w:eastAsia="ru-RU"/>
        </w:rPr>
        <w:t xml:space="preserve"> может отказаться от использования </w:t>
      </w:r>
      <w:r w:rsidR="00765FF9" w:rsidRPr="00721DE6">
        <w:rPr>
          <w:rFonts w:ascii="Times New Roman" w:eastAsia="Times New Roman" w:hAnsi="Times New Roman" w:cs="Times New Roman"/>
          <w:color w:val="000000"/>
          <w:sz w:val="24"/>
          <w:szCs w:val="24"/>
          <w:lang w:eastAsia="ru-RU"/>
        </w:rPr>
        <w:t>«куки (cookie)»</w:t>
      </w:r>
      <w:r w:rsidRPr="00721DE6">
        <w:rPr>
          <w:rFonts w:ascii="Times New Roman" w:eastAsia="Times New Roman" w:hAnsi="Times New Roman" w:cs="Times New Roman"/>
          <w:color w:val="000000"/>
          <w:sz w:val="24"/>
          <w:szCs w:val="24"/>
          <w:lang w:eastAsia="ru-RU"/>
        </w:rPr>
        <w:t>, выбрав соответствующие настройки в браузере. Также</w:t>
      </w:r>
      <w:r w:rsidR="0044256C" w:rsidRPr="00721DE6">
        <w:rPr>
          <w:rFonts w:ascii="Times New Roman" w:eastAsia="Times New Roman" w:hAnsi="Times New Roman" w:cs="Times New Roman"/>
          <w:color w:val="000000"/>
          <w:sz w:val="24"/>
          <w:szCs w:val="24"/>
          <w:lang w:eastAsia="ru-RU"/>
        </w:rPr>
        <w:t xml:space="preserve"> Пользователь</w:t>
      </w:r>
      <w:r w:rsidRPr="00721DE6">
        <w:rPr>
          <w:rFonts w:ascii="Times New Roman" w:eastAsia="Times New Roman" w:hAnsi="Times New Roman" w:cs="Times New Roman"/>
          <w:color w:val="000000"/>
          <w:sz w:val="24"/>
          <w:szCs w:val="24"/>
          <w:lang w:eastAsia="ru-RU"/>
        </w:rPr>
        <w:t xml:space="preserve"> можете использовать инструмент https://yandex.ru/support/metrica/general/opt-out.html/. Однако это может повлиять на работу некоторых функций сайта. Используя этот сайт, </w:t>
      </w:r>
      <w:r w:rsidR="0044256C" w:rsidRPr="00721DE6">
        <w:rPr>
          <w:rFonts w:ascii="Times New Roman" w:eastAsia="Times New Roman" w:hAnsi="Times New Roman" w:cs="Times New Roman"/>
          <w:color w:val="000000"/>
          <w:sz w:val="24"/>
          <w:szCs w:val="24"/>
          <w:lang w:eastAsia="ru-RU"/>
        </w:rPr>
        <w:t xml:space="preserve">Пользователь </w:t>
      </w:r>
      <w:r w:rsidRPr="00721DE6">
        <w:rPr>
          <w:rFonts w:ascii="Times New Roman" w:eastAsia="Times New Roman" w:hAnsi="Times New Roman" w:cs="Times New Roman"/>
          <w:color w:val="000000"/>
          <w:sz w:val="24"/>
          <w:szCs w:val="24"/>
          <w:lang w:eastAsia="ru-RU"/>
        </w:rPr>
        <w:t>соглашает</w:t>
      </w:r>
      <w:r w:rsidR="0044256C" w:rsidRPr="00721DE6">
        <w:rPr>
          <w:rFonts w:ascii="Times New Roman" w:eastAsia="Times New Roman" w:hAnsi="Times New Roman" w:cs="Times New Roman"/>
          <w:color w:val="000000"/>
          <w:sz w:val="24"/>
          <w:szCs w:val="24"/>
          <w:lang w:eastAsia="ru-RU"/>
        </w:rPr>
        <w:t>ся</w:t>
      </w:r>
      <w:r w:rsidRPr="00721DE6">
        <w:rPr>
          <w:rFonts w:ascii="Times New Roman" w:eastAsia="Times New Roman" w:hAnsi="Times New Roman" w:cs="Times New Roman"/>
          <w:color w:val="000000"/>
          <w:sz w:val="24"/>
          <w:szCs w:val="24"/>
          <w:lang w:eastAsia="ru-RU"/>
        </w:rPr>
        <w:t xml:space="preserve"> на обработку </w:t>
      </w:r>
      <w:r w:rsidR="0044256C" w:rsidRPr="00721DE6">
        <w:rPr>
          <w:rFonts w:ascii="Times New Roman" w:eastAsia="Times New Roman" w:hAnsi="Times New Roman" w:cs="Times New Roman"/>
          <w:color w:val="000000"/>
          <w:sz w:val="24"/>
          <w:szCs w:val="24"/>
          <w:lang w:eastAsia="ru-RU"/>
        </w:rPr>
        <w:t xml:space="preserve">своих </w:t>
      </w:r>
      <w:r w:rsidRPr="00721DE6">
        <w:rPr>
          <w:rFonts w:ascii="Times New Roman" w:eastAsia="Times New Roman" w:hAnsi="Times New Roman" w:cs="Times New Roman"/>
          <w:color w:val="000000"/>
          <w:sz w:val="24"/>
          <w:szCs w:val="24"/>
          <w:lang w:eastAsia="ru-RU"/>
        </w:rPr>
        <w:t>данных</w:t>
      </w:r>
      <w:r w:rsidR="0044256C" w:rsidRPr="00721DE6">
        <w:rPr>
          <w:rFonts w:ascii="Times New Roman" w:eastAsia="Times New Roman" w:hAnsi="Times New Roman" w:cs="Times New Roman"/>
          <w:color w:val="000000"/>
          <w:sz w:val="24"/>
          <w:szCs w:val="24"/>
          <w:lang w:eastAsia="ru-RU"/>
        </w:rPr>
        <w:t xml:space="preserve"> </w:t>
      </w:r>
      <w:r w:rsidRPr="00721DE6">
        <w:rPr>
          <w:rFonts w:ascii="Times New Roman" w:eastAsia="Times New Roman" w:hAnsi="Times New Roman" w:cs="Times New Roman"/>
          <w:color w:val="000000"/>
          <w:sz w:val="24"/>
          <w:szCs w:val="24"/>
          <w:lang w:eastAsia="ru-RU"/>
        </w:rPr>
        <w:t>Яндексом в порядке и целях, указанных выше.</w:t>
      </w:r>
    </w:p>
    <w:p w14:paraId="614486D4" w14:textId="77777777" w:rsidR="00E2385A" w:rsidRPr="00721DE6" w:rsidRDefault="00E2385A" w:rsidP="0030433F">
      <w:pPr>
        <w:jc w:val="both"/>
        <w:rPr>
          <w:rFonts w:ascii="Times New Roman" w:hAnsi="Times New Roman" w:cs="Times New Roman"/>
          <w:sz w:val="24"/>
          <w:szCs w:val="24"/>
        </w:rPr>
      </w:pPr>
    </w:p>
    <w:sectPr w:rsidR="00E2385A" w:rsidRPr="00721D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AD6"/>
    <w:rsid w:val="00127357"/>
    <w:rsid w:val="0030433F"/>
    <w:rsid w:val="00346936"/>
    <w:rsid w:val="00421B3C"/>
    <w:rsid w:val="0044256C"/>
    <w:rsid w:val="00492CB5"/>
    <w:rsid w:val="00721DE6"/>
    <w:rsid w:val="00765FF9"/>
    <w:rsid w:val="008B6636"/>
    <w:rsid w:val="009316FA"/>
    <w:rsid w:val="00A41C33"/>
    <w:rsid w:val="00A85001"/>
    <w:rsid w:val="00BC264F"/>
    <w:rsid w:val="00BD552C"/>
    <w:rsid w:val="00BE68FB"/>
    <w:rsid w:val="00DA4121"/>
    <w:rsid w:val="00E2385A"/>
    <w:rsid w:val="00E343C8"/>
    <w:rsid w:val="00E767AE"/>
    <w:rsid w:val="00F50A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B3518"/>
  <w15:chartTrackingRefBased/>
  <w15:docId w15:val="{26A77910-0C20-4D9B-9617-20DA45B5C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A41C3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41C33"/>
    <w:rPr>
      <w:rFonts w:ascii="Times New Roman" w:eastAsia="Times New Roman" w:hAnsi="Times New Roman" w:cs="Times New Roman"/>
      <w:b/>
      <w:bCs/>
      <w:kern w:val="36"/>
      <w:sz w:val="48"/>
      <w:szCs w:val="48"/>
      <w:lang w:eastAsia="ru-RU"/>
    </w:rPr>
  </w:style>
  <w:style w:type="paragraph" w:styleId="a3">
    <w:name w:val="List Paragraph"/>
    <w:basedOn w:val="a"/>
    <w:uiPriority w:val="34"/>
    <w:qFormat/>
    <w:rsid w:val="00DA4121"/>
    <w:pPr>
      <w:ind w:left="720"/>
      <w:contextualSpacing/>
    </w:pPr>
  </w:style>
  <w:style w:type="character" w:styleId="a4">
    <w:name w:val="Hyperlink"/>
    <w:basedOn w:val="a0"/>
    <w:uiPriority w:val="99"/>
    <w:unhideWhenUsed/>
    <w:rsid w:val="00721DE6"/>
    <w:rPr>
      <w:color w:val="0000FF"/>
      <w:u w:val="single"/>
    </w:rPr>
  </w:style>
  <w:style w:type="character" w:styleId="a5">
    <w:name w:val="Unresolved Mention"/>
    <w:basedOn w:val="a0"/>
    <w:uiPriority w:val="99"/>
    <w:semiHidden/>
    <w:unhideWhenUsed/>
    <w:rsid w:val="00721D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490564">
      <w:bodyDiv w:val="1"/>
      <w:marLeft w:val="0"/>
      <w:marRight w:val="0"/>
      <w:marTop w:val="0"/>
      <w:marBottom w:val="0"/>
      <w:divBdr>
        <w:top w:val="none" w:sz="0" w:space="0" w:color="auto"/>
        <w:left w:val="none" w:sz="0" w:space="0" w:color="auto"/>
        <w:bottom w:val="none" w:sz="0" w:space="0" w:color="auto"/>
        <w:right w:val="none" w:sz="0" w:space="0" w:color="auto"/>
      </w:divBdr>
      <w:divsChild>
        <w:div w:id="40830784">
          <w:marLeft w:val="0"/>
          <w:marRight w:val="0"/>
          <w:marTop w:val="0"/>
          <w:marBottom w:val="0"/>
          <w:divBdr>
            <w:top w:val="none" w:sz="0" w:space="0" w:color="auto"/>
            <w:left w:val="none" w:sz="0" w:space="0" w:color="auto"/>
            <w:bottom w:val="none" w:sz="0" w:space="0" w:color="auto"/>
            <w:right w:val="none" w:sz="0" w:space="0" w:color="auto"/>
          </w:divBdr>
          <w:divsChild>
            <w:div w:id="31799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292537">
      <w:bodyDiv w:val="1"/>
      <w:marLeft w:val="0"/>
      <w:marRight w:val="0"/>
      <w:marTop w:val="0"/>
      <w:marBottom w:val="0"/>
      <w:divBdr>
        <w:top w:val="none" w:sz="0" w:space="0" w:color="auto"/>
        <w:left w:val="none" w:sz="0" w:space="0" w:color="auto"/>
        <w:bottom w:val="none" w:sz="0" w:space="0" w:color="auto"/>
        <w:right w:val="none" w:sz="0" w:space="0" w:color="auto"/>
      </w:divBdr>
      <w:divsChild>
        <w:div w:id="1185442483">
          <w:marLeft w:val="0"/>
          <w:marRight w:val="0"/>
          <w:marTop w:val="0"/>
          <w:marBottom w:val="0"/>
          <w:divBdr>
            <w:top w:val="none" w:sz="0" w:space="0" w:color="auto"/>
            <w:left w:val="none" w:sz="0" w:space="0" w:color="auto"/>
            <w:bottom w:val="none" w:sz="0" w:space="0" w:color="auto"/>
            <w:right w:val="none" w:sz="0" w:space="0" w:color="auto"/>
          </w:divBdr>
          <w:divsChild>
            <w:div w:id="1969117219">
              <w:marLeft w:val="0"/>
              <w:marRight w:val="0"/>
              <w:marTop w:val="0"/>
              <w:marBottom w:val="0"/>
              <w:divBdr>
                <w:top w:val="none" w:sz="0" w:space="0" w:color="auto"/>
                <w:left w:val="none" w:sz="0" w:space="0" w:color="auto"/>
                <w:bottom w:val="none" w:sz="0" w:space="0" w:color="auto"/>
                <w:right w:val="none" w:sz="0" w:space="0" w:color="auto"/>
              </w:divBdr>
              <w:divsChild>
                <w:div w:id="1960647445">
                  <w:marLeft w:val="0"/>
                  <w:marRight w:val="0"/>
                  <w:marTop w:val="0"/>
                  <w:marBottom w:val="0"/>
                  <w:divBdr>
                    <w:top w:val="none" w:sz="0" w:space="0" w:color="auto"/>
                    <w:left w:val="none" w:sz="0" w:space="0" w:color="auto"/>
                    <w:bottom w:val="none" w:sz="0" w:space="0" w:color="auto"/>
                    <w:right w:val="none" w:sz="0" w:space="0" w:color="auto"/>
                  </w:divBdr>
                  <w:divsChild>
                    <w:div w:id="985620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380968">
          <w:marLeft w:val="0"/>
          <w:marRight w:val="0"/>
          <w:marTop w:val="0"/>
          <w:marBottom w:val="0"/>
          <w:divBdr>
            <w:top w:val="none" w:sz="0" w:space="0" w:color="auto"/>
            <w:left w:val="none" w:sz="0" w:space="0" w:color="auto"/>
            <w:bottom w:val="none" w:sz="0" w:space="0" w:color="auto"/>
            <w:right w:val="none" w:sz="0" w:space="0" w:color="auto"/>
          </w:divBdr>
          <w:divsChild>
            <w:div w:id="429396962">
              <w:marLeft w:val="0"/>
              <w:marRight w:val="0"/>
              <w:marTop w:val="0"/>
              <w:marBottom w:val="0"/>
              <w:divBdr>
                <w:top w:val="none" w:sz="0" w:space="0" w:color="auto"/>
                <w:left w:val="none" w:sz="0" w:space="0" w:color="auto"/>
                <w:bottom w:val="none" w:sz="0" w:space="0" w:color="auto"/>
                <w:right w:val="none" w:sz="0" w:space="0" w:color="auto"/>
              </w:divBdr>
              <w:divsChild>
                <w:div w:id="1321234607">
                  <w:marLeft w:val="0"/>
                  <w:marRight w:val="0"/>
                  <w:marTop w:val="0"/>
                  <w:marBottom w:val="0"/>
                  <w:divBdr>
                    <w:top w:val="none" w:sz="0" w:space="0" w:color="auto"/>
                    <w:left w:val="none" w:sz="0" w:space="0" w:color="auto"/>
                    <w:bottom w:val="none" w:sz="0" w:space="0" w:color="auto"/>
                    <w:right w:val="none" w:sz="0" w:space="0" w:color="auto"/>
                  </w:divBdr>
                  <w:divsChild>
                    <w:div w:id="1363095574">
                      <w:marLeft w:val="0"/>
                      <w:marRight w:val="0"/>
                      <w:marTop w:val="0"/>
                      <w:marBottom w:val="0"/>
                      <w:divBdr>
                        <w:top w:val="none" w:sz="0" w:space="0" w:color="auto"/>
                        <w:left w:val="none" w:sz="0" w:space="0" w:color="auto"/>
                        <w:bottom w:val="none" w:sz="0" w:space="0" w:color="auto"/>
                        <w:right w:val="none" w:sz="0" w:space="0" w:color="auto"/>
                      </w:divBdr>
                      <w:divsChild>
                        <w:div w:id="186504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0137511">
      <w:bodyDiv w:val="1"/>
      <w:marLeft w:val="0"/>
      <w:marRight w:val="0"/>
      <w:marTop w:val="0"/>
      <w:marBottom w:val="0"/>
      <w:divBdr>
        <w:top w:val="none" w:sz="0" w:space="0" w:color="auto"/>
        <w:left w:val="none" w:sz="0" w:space="0" w:color="auto"/>
        <w:bottom w:val="none" w:sz="0" w:space="0" w:color="auto"/>
        <w:right w:val="none" w:sz="0" w:space="0" w:color="auto"/>
      </w:divBdr>
      <w:divsChild>
        <w:div w:id="276763458">
          <w:marLeft w:val="0"/>
          <w:marRight w:val="0"/>
          <w:marTop w:val="0"/>
          <w:marBottom w:val="0"/>
          <w:divBdr>
            <w:top w:val="none" w:sz="0" w:space="0" w:color="auto"/>
            <w:left w:val="none" w:sz="0" w:space="0" w:color="auto"/>
            <w:bottom w:val="none" w:sz="0" w:space="0" w:color="auto"/>
            <w:right w:val="none" w:sz="0" w:space="0" w:color="auto"/>
          </w:divBdr>
          <w:divsChild>
            <w:div w:id="186890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429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1052</Words>
  <Characters>6003</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Аида Халиуллина</dc:creator>
  <cp:keywords/>
  <dc:description/>
  <cp:lastModifiedBy>USER</cp:lastModifiedBy>
  <cp:revision>7</cp:revision>
  <dcterms:created xsi:type="dcterms:W3CDTF">2026-06-17T16:10:00Z</dcterms:created>
  <dcterms:modified xsi:type="dcterms:W3CDTF">2026-08-09T15:44:00Z</dcterms:modified>
</cp:coreProperties>
</file>